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31E248E2" w14:textId="77777777" w:rsidR="008007D5" w:rsidRDefault="008007D5" w:rsidP="008007D5">
      <w:pPr>
        <w:jc w:val="both"/>
        <w:rPr>
          <w:rFonts w:ascii="Century Gothic" w:hAnsi="Century Gothic" w:cs="Lucida Grande"/>
          <w:color w:val="D61F7B"/>
          <w:sz w:val="22"/>
          <w:lang w:val="en-GB"/>
        </w:rPr>
      </w:pPr>
    </w:p>
    <w:p w14:paraId="5112C617" w14:textId="77777777" w:rsidR="008007D5" w:rsidRDefault="008007D5" w:rsidP="008007D5">
      <w:pPr>
        <w:jc w:val="both"/>
        <w:rPr>
          <w:rFonts w:ascii="Century Gothic" w:hAnsi="Century Gothic" w:cs="Lucida Grande"/>
          <w:color w:val="D61F7B"/>
          <w:sz w:val="22"/>
          <w:lang w:val="en-GB"/>
        </w:rPr>
      </w:pPr>
    </w:p>
    <w:p w14:paraId="58463ED7" w14:textId="77777777" w:rsidR="008007D5" w:rsidRDefault="008007D5" w:rsidP="008007D5">
      <w:pPr>
        <w:jc w:val="both"/>
        <w:rPr>
          <w:rFonts w:ascii="Century Gothic" w:hAnsi="Century Gothic" w:cs="Lucida Grande"/>
          <w:b/>
          <w:color w:val="D61F7B"/>
          <w:sz w:val="22"/>
          <w:lang w:val="en-GB"/>
        </w:rPr>
      </w:pPr>
    </w:p>
    <w:p w14:paraId="19E599D2" w14:textId="77777777" w:rsidR="007F2695" w:rsidRDefault="007F2695" w:rsidP="008007D5">
      <w:pPr>
        <w:jc w:val="both"/>
        <w:rPr>
          <w:rFonts w:ascii="Century Gothic" w:hAnsi="Century Gothic" w:cs="Lucida Grande"/>
          <w:b/>
          <w:color w:val="D61F7B"/>
          <w:sz w:val="22"/>
          <w:lang w:val="en-GB"/>
        </w:rPr>
      </w:pPr>
    </w:p>
    <w:p w14:paraId="184ACD5B" w14:textId="77777777" w:rsidR="007F2695" w:rsidRDefault="007F2695" w:rsidP="008007D5">
      <w:pPr>
        <w:jc w:val="both"/>
        <w:rPr>
          <w:rFonts w:ascii="Century Gothic" w:hAnsi="Century Gothic" w:cs="Lucida Grande"/>
          <w:b/>
          <w:color w:val="D61F7B"/>
          <w:sz w:val="22"/>
          <w:lang w:val="en-GB"/>
        </w:rPr>
      </w:pPr>
    </w:p>
    <w:p w14:paraId="08B4DB27" w14:textId="77777777" w:rsidR="007F2695" w:rsidRDefault="007F2695" w:rsidP="008007D5">
      <w:pPr>
        <w:jc w:val="both"/>
        <w:rPr>
          <w:rFonts w:ascii="Century Gothic" w:hAnsi="Century Gothic" w:cs="Lucida Grande"/>
          <w:b/>
          <w:color w:val="D61F7B"/>
          <w:sz w:val="22"/>
          <w:lang w:val="en-GB"/>
        </w:rPr>
      </w:pPr>
    </w:p>
    <w:p w14:paraId="1D481866" w14:textId="77777777" w:rsidR="007F2695" w:rsidRDefault="007F2695" w:rsidP="008007D5">
      <w:pPr>
        <w:jc w:val="both"/>
        <w:rPr>
          <w:rFonts w:ascii="Century Gothic" w:hAnsi="Century Gothic" w:cs="Lucida Grande"/>
          <w:b/>
          <w:color w:val="D61F7B"/>
          <w:sz w:val="22"/>
          <w:lang w:val="en-GB"/>
        </w:rPr>
      </w:pPr>
    </w:p>
    <w:p w14:paraId="71DCC17E" w14:textId="77777777" w:rsidR="007F2695" w:rsidRDefault="007F2695" w:rsidP="008007D5">
      <w:pPr>
        <w:jc w:val="both"/>
        <w:rPr>
          <w:rFonts w:ascii="Century Gothic" w:hAnsi="Century Gothic" w:cs="Lucida Grande"/>
          <w:b/>
          <w:color w:val="D61F7B"/>
          <w:sz w:val="22"/>
          <w:lang w:val="en-GB"/>
        </w:rPr>
      </w:pPr>
    </w:p>
    <w:p w14:paraId="3CF7E0B5" w14:textId="77777777" w:rsidR="007F2695" w:rsidRPr="00F34B3B" w:rsidRDefault="007F2695" w:rsidP="007F2695">
      <w:pPr>
        <w:jc w:val="center"/>
        <w:rPr>
          <w:rFonts w:ascii="Century Gothic" w:hAnsi="Century Gothic" w:cs="Lucida Grande"/>
          <w:b/>
          <w:sz w:val="36"/>
          <w:szCs w:val="36"/>
          <w:lang w:val="en-GB"/>
        </w:rPr>
      </w:pPr>
      <w:r w:rsidRPr="00F34B3B">
        <w:rPr>
          <w:rFonts w:ascii="Century Gothic" w:hAnsi="Century Gothic" w:cs="Lucida Grande"/>
          <w:b/>
          <w:sz w:val="36"/>
          <w:szCs w:val="36"/>
          <w:lang w:val="en-GB"/>
        </w:rPr>
        <w:t xml:space="preserve">PROJECT INFORMATION </w:t>
      </w:r>
    </w:p>
    <w:p w14:paraId="0C7442D1" w14:textId="4660FD2E" w:rsidR="007F2695" w:rsidRPr="00F34B3B" w:rsidRDefault="007F2695" w:rsidP="007F2695">
      <w:pPr>
        <w:jc w:val="center"/>
        <w:rPr>
          <w:rFonts w:ascii="Century Gothic" w:hAnsi="Century Gothic" w:cs="Lucida Grande"/>
          <w:b/>
          <w:color w:val="D61F7B"/>
          <w:sz w:val="36"/>
          <w:szCs w:val="36"/>
          <w:lang w:val="en-GB"/>
        </w:rPr>
      </w:pPr>
      <w:r w:rsidRPr="00F34B3B">
        <w:rPr>
          <w:rFonts w:ascii="Century Gothic" w:hAnsi="Century Gothic" w:cs="Lucida Grande"/>
          <w:b/>
          <w:color w:val="D61F7B"/>
          <w:sz w:val="36"/>
          <w:szCs w:val="36"/>
          <w:lang w:val="en-GB"/>
        </w:rPr>
        <w:t>SEVEN</w:t>
      </w:r>
      <w:r w:rsidR="00CA6212">
        <w:rPr>
          <w:rFonts w:ascii="Century Gothic" w:hAnsi="Century Gothic" w:cs="Lucida Grande"/>
          <w:b/>
          <w:color w:val="D61F7B"/>
          <w:sz w:val="36"/>
          <w:szCs w:val="36"/>
          <w:lang w:val="en-GB"/>
        </w:rPr>
        <w:t xml:space="preserve"> ON TOUR</w:t>
      </w:r>
    </w:p>
    <w:p w14:paraId="63341534" w14:textId="77777777" w:rsidR="007F2695" w:rsidRPr="00F34B3B" w:rsidRDefault="0032395B" w:rsidP="000850D6">
      <w:pPr>
        <w:jc w:val="center"/>
        <w:rPr>
          <w:rFonts w:ascii="Century Gothic" w:hAnsi="Century Gothic" w:cs="Lucida Grande"/>
          <w:b/>
          <w:color w:val="D61F7B"/>
          <w:sz w:val="22"/>
          <w:lang w:val="en-GB"/>
        </w:rPr>
      </w:pPr>
      <w:r>
        <w:rPr>
          <w:rFonts w:ascii="Century Gothic" w:hAnsi="Century Gothic" w:cs="Lucida Grande"/>
          <w:b/>
          <w:noProof/>
          <w:color w:val="D61F7B"/>
          <w:sz w:val="22"/>
          <w:lang w:val="en-GB"/>
        </w:rPr>
        <w:pict w14:anchorId="5F5512BE">
          <v:shapetype id="_x0000_t202" coordsize="21600,21600" o:spt="202" path="m0,0l0,21600,21600,21600,21600,0xe">
            <v:stroke joinstyle="miter"/>
            <v:path gradientshapeok="t" o:connecttype="rect"/>
          </v:shapetype>
          <v:shape id="Textruta 3" o:spid="_x0000_s1026" type="#_x0000_t202" style="position:absolute;left:0;text-align:left;margin-left:9pt;margin-top:9.95pt;width:6in;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" filled="f" stroked="f">
            <v:textbox>
              <w:txbxContent>
                <w:p w14:paraId="2928DD70" w14:textId="77777777" w:rsidR="00290012" w:rsidRPr="007F2695" w:rsidRDefault="00290012" w:rsidP="007F2695">
                  <w:pPr>
                    <w:jc w:val="both"/>
                    <w:rPr>
                      <w:rFonts w:ascii="Century Gothic" w:hAnsi="Century Gothic"/>
                      <w:i/>
                      <w:sz w:val="22"/>
                      <w:szCs w:val="22"/>
                      <w:lang w:val="en-GB"/>
                    </w:rPr>
                  </w:pPr>
                  <w:r w:rsidRPr="007F2695">
                    <w:rPr>
                      <w:rFonts w:ascii="Century Gothic" w:hAnsi="Century Gothic" w:cs="Lucida Grande"/>
                      <w:i/>
                      <w:sz w:val="22"/>
                      <w:szCs w:val="22"/>
                    </w:rPr>
                    <w:t>"</w:t>
                  </w:r>
                  <w:r w:rsidRPr="007F2695">
                    <w:rPr>
                      <w:rFonts w:ascii="Century Gothic" w:hAnsi="Century Gothic" w:cs="Lucida Grande"/>
                      <w:i/>
                      <w:sz w:val="22"/>
                      <w:szCs w:val="22"/>
                      <w:lang w:val="en-GB"/>
                    </w:rPr>
                    <w:t>SEVEN is a unique, exciting and gripping way to raise awareness to the global and ever-present issue of women’s rights. The play captures and affect the audience trough the heartbreakingly but all too common stories of women from different parts of the world who’s rights are violated”</w:t>
                  </w:r>
                </w:p>
                <w:p w14:paraId="1FC3CA30" w14:textId="77777777" w:rsidR="00290012" w:rsidRDefault="00290012"/>
              </w:txbxContent>
            </v:textbox>
            <w10:wrap type="square"/>
          </v:shape>
        </w:pict>
      </w:r>
    </w:p>
    <w:p w14:paraId="601E5E74" w14:textId="77777777" w:rsidR="008007D5" w:rsidRPr="00F34B3B" w:rsidRDefault="00FB3830" w:rsidP="008007D5">
      <w:pPr>
        <w:jc w:val="both"/>
        <w:rPr>
          <w:rFonts w:ascii="Century Gothic" w:hAnsi="Century Gothic"/>
          <w:b/>
          <w:sz w:val="28"/>
          <w:szCs w:val="28"/>
          <w:lang w:val="en-GB"/>
        </w:rPr>
      </w:pPr>
      <w:r w:rsidRPr="00F34B3B">
        <w:rPr>
          <w:rFonts w:ascii="Century Gothic" w:hAnsi="Century Gothic"/>
          <w:b/>
          <w:color w:val="D61F7B"/>
          <w:sz w:val="28"/>
          <w:szCs w:val="28"/>
          <w:lang w:val="en-GB"/>
        </w:rPr>
        <w:t>SEVEN</w:t>
      </w:r>
      <w:r w:rsidRPr="00F34B3B">
        <w:rPr>
          <w:rFonts w:ascii="Century Gothic" w:hAnsi="Century Gothic"/>
          <w:b/>
          <w:sz w:val="28"/>
          <w:szCs w:val="28"/>
          <w:lang w:val="en-GB"/>
        </w:rPr>
        <w:t xml:space="preserve"> the play</w:t>
      </w:r>
    </w:p>
    <w:p w14:paraId="081A7DEE" w14:textId="77777777" w:rsidR="00400713" w:rsidRPr="00F34B3B" w:rsidRDefault="008007D5" w:rsidP="008007D5">
      <w:pPr>
        <w:jc w:val="both"/>
        <w:rPr>
          <w:rFonts w:ascii="Century Gothic" w:hAnsi="Century Gothic"/>
          <w:sz w:val="22"/>
          <w:lang w:val="en-GB"/>
        </w:rPr>
      </w:pPr>
      <w:r w:rsidRPr="00F34B3B">
        <w:rPr>
          <w:rFonts w:ascii="Century Gothic" w:hAnsi="Century Gothic"/>
          <w:sz w:val="22"/>
          <w:lang w:val="en-GB"/>
        </w:rPr>
        <w:t xml:space="preserve">Seven is </w:t>
      </w:r>
      <w:r w:rsidR="007F5675" w:rsidRPr="00F34B3B">
        <w:rPr>
          <w:rFonts w:ascii="Century Gothic" w:hAnsi="Century Gothic"/>
          <w:sz w:val="22"/>
          <w:lang w:val="en-GB"/>
        </w:rPr>
        <w:t xml:space="preserve">a documentary play </w:t>
      </w:r>
      <w:r w:rsidRPr="00F34B3B">
        <w:rPr>
          <w:rFonts w:ascii="Century Gothic" w:hAnsi="Century Gothic"/>
          <w:sz w:val="22"/>
          <w:lang w:val="en-GB"/>
        </w:rPr>
        <w:t>based on the real life stories of seven women's rights activists from Nigeria, Afghanistan, Guatemala, Russia, Pakistan,</w:t>
      </w:r>
      <w:r w:rsidR="00400713" w:rsidRPr="00F34B3B">
        <w:rPr>
          <w:rFonts w:ascii="Century Gothic" w:hAnsi="Century Gothic"/>
          <w:sz w:val="22"/>
          <w:lang w:val="en-GB"/>
        </w:rPr>
        <w:t xml:space="preserve"> Northern Ireland and Cambodia.</w:t>
      </w:r>
    </w:p>
    <w:p w14:paraId="7B5DDB9D" w14:textId="77777777" w:rsidR="00400713" w:rsidRPr="00F34B3B" w:rsidRDefault="00400713" w:rsidP="008007D5">
      <w:pPr>
        <w:jc w:val="both"/>
        <w:rPr>
          <w:rFonts w:ascii="Century Gothic" w:hAnsi="Century Gothic"/>
          <w:sz w:val="22"/>
          <w:lang w:val="en-GB"/>
        </w:rPr>
      </w:pPr>
    </w:p>
    <w:p w14:paraId="5ABF132A" w14:textId="791CDA00" w:rsidR="0013094F" w:rsidRPr="00F34B3B" w:rsidRDefault="00CA6212" w:rsidP="008007D5">
      <w:pPr>
        <w:jc w:val="both"/>
        <w:rPr>
          <w:rFonts w:ascii="Century Gothic" w:hAnsi="Century Gothic"/>
          <w:sz w:val="22"/>
          <w:szCs w:val="22"/>
          <w:lang w:val="en-GB"/>
        </w:rPr>
      </w:pPr>
      <w:r>
        <w:rPr>
          <w:rFonts w:ascii="Century Gothic" w:hAnsi="Century Gothic"/>
          <w:sz w:val="22"/>
          <w:lang w:val="en-GB"/>
        </w:rPr>
        <w:t xml:space="preserve">In the project Seven on Tour the </w:t>
      </w:r>
      <w:r w:rsidR="008007D5" w:rsidRPr="00F34B3B">
        <w:rPr>
          <w:rFonts w:ascii="Century Gothic" w:hAnsi="Century Gothic"/>
          <w:sz w:val="22"/>
          <w:lang w:val="en-GB"/>
        </w:rPr>
        <w:t>play is presented as a reading, every time performed/read by seven new persons who</w:t>
      </w:r>
      <w:r w:rsidR="00A6514D" w:rsidRPr="00F34B3B">
        <w:rPr>
          <w:rFonts w:ascii="Century Gothic" w:hAnsi="Century Gothic"/>
          <w:sz w:val="22"/>
          <w:lang w:val="en-GB"/>
        </w:rPr>
        <w:t xml:space="preserve"> lend their voices to the stories of these marginalized women.</w:t>
      </w:r>
      <w:r w:rsidR="008007D5" w:rsidRPr="00F34B3B">
        <w:rPr>
          <w:rFonts w:ascii="Century Gothic" w:hAnsi="Century Gothic"/>
          <w:sz w:val="22"/>
          <w:lang w:val="en-GB"/>
        </w:rPr>
        <w:t xml:space="preserve"> </w:t>
      </w:r>
      <w:r w:rsidR="00A6514D" w:rsidRPr="00F34B3B">
        <w:rPr>
          <w:rFonts w:ascii="Century Gothic" w:hAnsi="Century Gothic"/>
          <w:sz w:val="22"/>
          <w:lang w:val="en-GB"/>
        </w:rPr>
        <w:t xml:space="preserve">The readers often </w:t>
      </w:r>
      <w:r w:rsidR="008007D5" w:rsidRPr="00F34B3B">
        <w:rPr>
          <w:rFonts w:ascii="Century Gothic" w:hAnsi="Century Gothic"/>
          <w:sz w:val="22"/>
          <w:lang w:val="en-GB"/>
        </w:rPr>
        <w:t>represe</w:t>
      </w:r>
      <w:r w:rsidR="00400713" w:rsidRPr="00F34B3B">
        <w:rPr>
          <w:rFonts w:ascii="Century Gothic" w:hAnsi="Century Gothic"/>
          <w:sz w:val="22"/>
          <w:lang w:val="en-GB"/>
        </w:rPr>
        <w:t>nt different aspects of society, e.g.</w:t>
      </w:r>
      <w:r w:rsidR="008007D5" w:rsidRPr="00F34B3B">
        <w:rPr>
          <w:rFonts w:ascii="Century Gothic" w:hAnsi="Century Gothic"/>
          <w:sz w:val="22"/>
          <w:lang w:val="en-GB"/>
        </w:rPr>
        <w:t xml:space="preserve"> politicians, activists, athletes, journalists and s</w:t>
      </w:r>
      <w:r w:rsidR="0013094F" w:rsidRPr="00F34B3B">
        <w:rPr>
          <w:rFonts w:ascii="Century Gothic" w:hAnsi="Century Gothic"/>
          <w:sz w:val="22"/>
          <w:lang w:val="en-GB"/>
        </w:rPr>
        <w:t>urvivors</w:t>
      </w:r>
      <w:r w:rsidR="00400713" w:rsidRPr="00F34B3B">
        <w:rPr>
          <w:rFonts w:ascii="Century Gothic" w:hAnsi="Century Gothic"/>
          <w:sz w:val="22"/>
          <w:lang w:val="en-GB"/>
        </w:rPr>
        <w:t xml:space="preserve"> of domestic violence</w:t>
      </w:r>
      <w:r w:rsidR="0032395B">
        <w:rPr>
          <w:rFonts w:ascii="Century Gothic" w:hAnsi="Century Gothic"/>
          <w:sz w:val="22"/>
          <w:lang w:val="en-GB"/>
        </w:rPr>
        <w:t xml:space="preserve">. Each performance is </w:t>
      </w:r>
      <w:proofErr w:type="gramStart"/>
      <w:r w:rsidR="0032395B">
        <w:rPr>
          <w:rFonts w:ascii="Century Gothic" w:hAnsi="Century Gothic"/>
          <w:sz w:val="22"/>
          <w:lang w:val="en-GB"/>
        </w:rPr>
        <w:t xml:space="preserve">a </w:t>
      </w:r>
      <w:r w:rsidR="008007D5" w:rsidRPr="00F34B3B">
        <w:rPr>
          <w:rFonts w:ascii="Century Gothic" w:hAnsi="Century Gothic"/>
          <w:sz w:val="22"/>
          <w:lang w:val="en-GB"/>
        </w:rPr>
        <w:t>collaboration</w:t>
      </w:r>
      <w:proofErr w:type="gramEnd"/>
      <w:r w:rsidR="008007D5" w:rsidRPr="00F34B3B">
        <w:rPr>
          <w:rFonts w:ascii="Century Gothic" w:hAnsi="Century Gothic"/>
          <w:sz w:val="22"/>
          <w:lang w:val="en-GB"/>
        </w:rPr>
        <w:t xml:space="preserve"> between stakeholders of the issue</w:t>
      </w:r>
      <w:r w:rsidR="00852A79" w:rsidRPr="00F34B3B">
        <w:rPr>
          <w:rFonts w:ascii="Century Gothic" w:hAnsi="Century Gothic"/>
          <w:sz w:val="22"/>
          <w:lang w:val="en-GB"/>
        </w:rPr>
        <w:t>s</w:t>
      </w:r>
      <w:r w:rsidR="008007D5" w:rsidRPr="00F34B3B">
        <w:rPr>
          <w:rFonts w:ascii="Century Gothic" w:hAnsi="Century Gothic"/>
          <w:sz w:val="22"/>
          <w:lang w:val="en-GB"/>
        </w:rPr>
        <w:t xml:space="preserve"> from civil society, government agencies, municipalities, student organizations etc.  </w:t>
      </w:r>
      <w:proofErr w:type="gramStart"/>
      <w:r w:rsidR="008007D5" w:rsidRPr="00F34B3B">
        <w:rPr>
          <w:rFonts w:ascii="Century Gothic" w:hAnsi="Century Gothic"/>
          <w:sz w:val="22"/>
          <w:lang w:val="en-GB"/>
        </w:rPr>
        <w:t xml:space="preserve">The </w:t>
      </w:r>
      <w:r w:rsidR="00A6514D" w:rsidRPr="00F34B3B">
        <w:rPr>
          <w:rFonts w:ascii="Century Gothic" w:hAnsi="Century Gothic"/>
          <w:sz w:val="22"/>
          <w:lang w:val="en-GB"/>
        </w:rPr>
        <w:t>performance of Seven</w:t>
      </w:r>
      <w:r w:rsidR="008007D5" w:rsidRPr="00F34B3B">
        <w:rPr>
          <w:rFonts w:ascii="Century Gothic" w:hAnsi="Century Gothic"/>
          <w:sz w:val="22"/>
          <w:lang w:val="en-GB"/>
        </w:rPr>
        <w:t xml:space="preserve"> and touring concept is </w:t>
      </w:r>
      <w:r w:rsidR="00A6514D" w:rsidRPr="00F34B3B">
        <w:rPr>
          <w:rFonts w:ascii="Century Gothic" w:hAnsi="Century Gothic"/>
          <w:sz w:val="22"/>
          <w:lang w:val="en-GB"/>
        </w:rPr>
        <w:t>developed</w:t>
      </w:r>
      <w:r w:rsidR="008007D5" w:rsidRPr="00F34B3B">
        <w:rPr>
          <w:rFonts w:ascii="Century Gothic" w:hAnsi="Century Gothic"/>
          <w:sz w:val="22"/>
          <w:lang w:val="en-GB"/>
        </w:rPr>
        <w:t xml:space="preserve"> by Swedish </w:t>
      </w:r>
      <w:r w:rsidR="00993EB4">
        <w:rPr>
          <w:rFonts w:ascii="Century Gothic" w:hAnsi="Century Gothic"/>
          <w:sz w:val="22"/>
          <w:lang w:val="en-GB"/>
        </w:rPr>
        <w:t xml:space="preserve">director and </w:t>
      </w:r>
      <w:r w:rsidR="008007D5" w:rsidRPr="00F34B3B">
        <w:rPr>
          <w:rFonts w:ascii="Century Gothic" w:hAnsi="Century Gothic"/>
          <w:sz w:val="22"/>
          <w:lang w:val="en-GB"/>
        </w:rPr>
        <w:t xml:space="preserve">producer Hedda Krausz Sjögren </w:t>
      </w:r>
      <w:r w:rsidR="00A6514D" w:rsidRPr="00F34B3B">
        <w:rPr>
          <w:rFonts w:ascii="Century Gothic" w:hAnsi="Century Gothic"/>
          <w:sz w:val="22"/>
          <w:lang w:val="en-GB"/>
        </w:rPr>
        <w:t xml:space="preserve">in </w:t>
      </w:r>
      <w:r w:rsidR="00A6514D" w:rsidRPr="00F34B3B">
        <w:rPr>
          <w:rFonts w:ascii="Century Gothic" w:hAnsi="Century Gothic"/>
          <w:sz w:val="22"/>
          <w:szCs w:val="22"/>
          <w:lang w:val="en-GB"/>
        </w:rPr>
        <w:t>cooperation with</w:t>
      </w:r>
      <w:r w:rsidR="008007D5" w:rsidRPr="00F34B3B">
        <w:rPr>
          <w:rFonts w:ascii="Century Gothic" w:hAnsi="Century Gothic"/>
          <w:sz w:val="22"/>
          <w:szCs w:val="22"/>
          <w:lang w:val="en-GB"/>
        </w:rPr>
        <w:t xml:space="preserve"> the National Touring Theatre (</w:t>
      </w:r>
      <w:proofErr w:type="spellStart"/>
      <w:r w:rsidR="008007D5" w:rsidRPr="00F34B3B">
        <w:rPr>
          <w:rFonts w:ascii="Century Gothic" w:hAnsi="Century Gothic"/>
          <w:sz w:val="22"/>
          <w:szCs w:val="22"/>
          <w:lang w:val="en-GB"/>
        </w:rPr>
        <w:t>Riksteatern</w:t>
      </w:r>
      <w:proofErr w:type="spellEnd"/>
      <w:r w:rsidR="008007D5" w:rsidRPr="00F34B3B">
        <w:rPr>
          <w:rFonts w:ascii="Century Gothic" w:hAnsi="Century Gothic"/>
          <w:sz w:val="22"/>
          <w:szCs w:val="22"/>
          <w:lang w:val="en-GB"/>
        </w:rPr>
        <w:t>) and the Swedish Institute</w:t>
      </w:r>
      <w:proofErr w:type="gramEnd"/>
      <w:r w:rsidR="008007D5" w:rsidRPr="00F34B3B">
        <w:rPr>
          <w:rFonts w:ascii="Century Gothic" w:hAnsi="Century Gothic"/>
          <w:sz w:val="22"/>
          <w:szCs w:val="22"/>
          <w:lang w:val="en-GB"/>
        </w:rPr>
        <w:t xml:space="preserve">. </w:t>
      </w:r>
    </w:p>
    <w:p w14:paraId="6F4F1948" w14:textId="77777777" w:rsidR="007F5675" w:rsidRPr="00F34B3B" w:rsidRDefault="007F5675" w:rsidP="008007D5">
      <w:pPr>
        <w:jc w:val="both"/>
        <w:rPr>
          <w:rFonts w:ascii="Century Gothic" w:hAnsi="Century Gothic"/>
          <w:sz w:val="22"/>
          <w:szCs w:val="22"/>
          <w:lang w:val="en-GB"/>
        </w:rPr>
      </w:pPr>
    </w:p>
    <w:p w14:paraId="4889D5FE" w14:textId="77777777" w:rsidR="008007D5" w:rsidRPr="00F34B3B" w:rsidRDefault="00A6514D" w:rsidP="00A6514D">
      <w:pPr>
        <w:rPr>
          <w:rFonts w:ascii="Century Gothic" w:hAnsi="Century Gothic"/>
          <w:sz w:val="22"/>
          <w:szCs w:val="22"/>
          <w:shd w:val="clear" w:color="auto" w:fill="FFFFFF"/>
          <w:lang w:val="en-GB" w:eastAsia="en-US"/>
        </w:rPr>
      </w:pPr>
      <w:r w:rsidRPr="00F34B3B">
        <w:rPr>
          <w:rFonts w:ascii="Century Gothic" w:hAnsi="Century Gothic"/>
          <w:sz w:val="22"/>
          <w:szCs w:val="22"/>
          <w:lang w:val="en-GB"/>
        </w:rPr>
        <w:t xml:space="preserve">The play </w:t>
      </w:r>
      <w:r w:rsidR="00993EB4">
        <w:rPr>
          <w:rFonts w:ascii="Century Gothic" w:hAnsi="Century Gothic"/>
          <w:sz w:val="22"/>
          <w:szCs w:val="22"/>
          <w:lang w:val="en-GB"/>
        </w:rPr>
        <w:t xml:space="preserve">was </w:t>
      </w:r>
      <w:r w:rsidRPr="00F34B3B">
        <w:rPr>
          <w:rFonts w:ascii="Century Gothic" w:hAnsi="Century Gothic"/>
          <w:sz w:val="22"/>
          <w:szCs w:val="22"/>
          <w:lang w:val="en-GB"/>
        </w:rPr>
        <w:t xml:space="preserve">created in 2007 </w:t>
      </w:r>
      <w:r w:rsidRPr="00F34B3B">
        <w:rPr>
          <w:rFonts w:ascii="Century Gothic" w:hAnsi="Century Gothic"/>
          <w:sz w:val="22"/>
          <w:szCs w:val="22"/>
          <w:shd w:val="clear" w:color="auto" w:fill="FFFFFF"/>
          <w:lang w:val="en-GB" w:eastAsia="en-US"/>
        </w:rPr>
        <w:t>by seven playwrights: Paula Cizmar, Catherine Filloux, Gail Kriegel, Carol K. Mack, Ruth Margraff, Anna Deveare-Smith and Susan Yankowitz</w:t>
      </w:r>
      <w:r w:rsidRPr="00F34B3B">
        <w:rPr>
          <w:rFonts w:ascii="Century Gothic" w:hAnsi="Century Gothic"/>
          <w:sz w:val="22"/>
          <w:szCs w:val="22"/>
          <w:lang w:val="en-GB" w:eastAsia="en-US"/>
        </w:rPr>
        <w:t xml:space="preserve"> </w:t>
      </w:r>
      <w:r w:rsidRPr="00F34B3B">
        <w:rPr>
          <w:rFonts w:ascii="Century Gothic" w:hAnsi="Century Gothic"/>
          <w:sz w:val="22"/>
          <w:szCs w:val="22"/>
          <w:lang w:val="en-GB"/>
        </w:rPr>
        <w:t xml:space="preserve">with the support of </w:t>
      </w:r>
      <w:r w:rsidR="00506D64" w:rsidRPr="00F34B3B">
        <w:rPr>
          <w:rFonts w:ascii="Century Gothic" w:hAnsi="Century Gothic"/>
          <w:color w:val="D61F7B"/>
          <w:sz w:val="22"/>
          <w:szCs w:val="22"/>
          <w:lang w:val="en-GB"/>
        </w:rPr>
        <w:fldChar w:fldCharType="begin"/>
      </w:r>
      <w:r w:rsidRPr="00F34B3B">
        <w:rPr>
          <w:rFonts w:ascii="Century Gothic" w:hAnsi="Century Gothic"/>
          <w:color w:val="D61F7B"/>
          <w:sz w:val="22"/>
          <w:szCs w:val="22"/>
          <w:lang w:val="en-GB"/>
        </w:rPr>
        <w:instrText xml:space="preserve"> HYPERLINK "http://vitalvoices.org" \t "_blank" </w:instrText>
      </w:r>
      <w:r w:rsidR="00506D64" w:rsidRPr="00F34B3B">
        <w:rPr>
          <w:rFonts w:ascii="Century Gothic" w:hAnsi="Century Gothic"/>
          <w:color w:val="D61F7B"/>
          <w:sz w:val="22"/>
          <w:szCs w:val="22"/>
          <w:lang w:val="en-GB"/>
        </w:rPr>
        <w:fldChar w:fldCharType="separate"/>
      </w:r>
      <w:r w:rsidRPr="00F34B3B">
        <w:rPr>
          <w:rStyle w:val="Hyperlnk"/>
          <w:rFonts w:ascii="Century Gothic" w:hAnsi="Century Gothic"/>
          <w:color w:val="D61F7B"/>
          <w:sz w:val="22"/>
          <w:szCs w:val="22"/>
          <w:u w:val="none"/>
          <w:lang w:val="en-GB"/>
        </w:rPr>
        <w:t>Vital Voices Global Partnership</w:t>
      </w:r>
      <w:r w:rsidR="00506D64" w:rsidRPr="00F34B3B">
        <w:rPr>
          <w:rFonts w:ascii="Century Gothic" w:hAnsi="Century Gothic"/>
          <w:color w:val="D61F7B"/>
          <w:sz w:val="22"/>
          <w:szCs w:val="22"/>
          <w:lang w:val="en-GB"/>
        </w:rPr>
        <w:fldChar w:fldCharType="end"/>
      </w:r>
      <w:r w:rsidRPr="00F34B3B">
        <w:rPr>
          <w:rFonts w:ascii="Century Gothic" w:hAnsi="Century Gothic"/>
          <w:sz w:val="22"/>
          <w:szCs w:val="22"/>
          <w:lang w:val="en-GB"/>
        </w:rPr>
        <w:t>.</w:t>
      </w:r>
      <w:r w:rsidR="0013094F" w:rsidRPr="00F34B3B">
        <w:rPr>
          <w:rFonts w:ascii="Century Gothic" w:hAnsi="Century Gothic"/>
          <w:sz w:val="22"/>
          <w:szCs w:val="22"/>
          <w:shd w:val="clear" w:color="auto" w:fill="FFFFFF"/>
          <w:lang w:val="en-GB" w:eastAsia="en-US"/>
        </w:rPr>
        <w:t xml:space="preserve"> </w:t>
      </w:r>
    </w:p>
    <w:p w14:paraId="6AE34E68" w14:textId="77777777" w:rsidR="000850D6" w:rsidRPr="00F34B3B" w:rsidRDefault="000850D6" w:rsidP="00A6514D">
      <w:pPr>
        <w:rPr>
          <w:rFonts w:ascii="Century Gothic" w:hAnsi="Century Gothic"/>
          <w:sz w:val="22"/>
          <w:szCs w:val="22"/>
          <w:shd w:val="clear" w:color="auto" w:fill="FFFFFF"/>
          <w:lang w:val="en-GB" w:eastAsia="en-US"/>
        </w:rPr>
      </w:pPr>
    </w:p>
    <w:p w14:paraId="2D43E385" w14:textId="77777777" w:rsidR="007F2695" w:rsidRPr="00F34B3B" w:rsidRDefault="007F2695" w:rsidP="00A6514D">
      <w:pPr>
        <w:rPr>
          <w:rFonts w:ascii="Century Gothic" w:hAnsi="Century Gothic"/>
          <w:sz w:val="22"/>
          <w:szCs w:val="22"/>
          <w:shd w:val="clear" w:color="auto" w:fill="FFFFFF"/>
          <w:lang w:val="en-GB" w:eastAsia="en-US"/>
        </w:rPr>
      </w:pPr>
    </w:p>
    <w:p w14:paraId="207C22FC" w14:textId="77777777" w:rsidR="000850D6" w:rsidRPr="00F34B3B" w:rsidRDefault="000850D6" w:rsidP="000850D6">
      <w:pPr>
        <w:jc w:val="both"/>
        <w:rPr>
          <w:rFonts w:ascii="Century Gothic" w:hAnsi="Century Gothic"/>
          <w:b/>
          <w:sz w:val="28"/>
          <w:szCs w:val="28"/>
          <w:lang w:val="en-GB"/>
        </w:rPr>
      </w:pPr>
      <w:r w:rsidRPr="00F34B3B">
        <w:rPr>
          <w:rFonts w:ascii="Century Gothic" w:hAnsi="Century Gothic"/>
          <w:b/>
          <w:color w:val="D61F7B"/>
          <w:sz w:val="28"/>
          <w:szCs w:val="28"/>
          <w:lang w:val="en-GB"/>
        </w:rPr>
        <w:t>SEVEN</w:t>
      </w:r>
      <w:r w:rsidRPr="00F34B3B">
        <w:rPr>
          <w:rFonts w:ascii="Century Gothic" w:hAnsi="Century Gothic"/>
          <w:b/>
          <w:sz w:val="28"/>
          <w:szCs w:val="28"/>
          <w:lang w:val="en-GB"/>
        </w:rPr>
        <w:t xml:space="preserve"> the project</w:t>
      </w:r>
    </w:p>
    <w:p w14:paraId="5556E3D4" w14:textId="77777777" w:rsidR="000850D6" w:rsidRPr="00F34B3B" w:rsidRDefault="000850D6" w:rsidP="000850D6">
      <w:pPr>
        <w:widowControl w:val="0"/>
        <w:autoSpaceDE w:val="0"/>
        <w:autoSpaceDN w:val="0"/>
        <w:adjustRightInd w:val="0"/>
        <w:spacing w:line="241" w:lineRule="atLeast"/>
        <w:jc w:val="both"/>
        <w:rPr>
          <w:rFonts w:ascii="Century Gothic" w:hAnsi="Century Gothic" w:cs="Century Gothic"/>
          <w:color w:val="000000"/>
          <w:sz w:val="22"/>
          <w:szCs w:val="22"/>
          <w:lang w:val="en-GB"/>
        </w:rPr>
      </w:pPr>
      <w:r w:rsidRPr="00F34B3B">
        <w:rPr>
          <w:rFonts w:ascii="Century Gothic" w:hAnsi="Century Gothic" w:cs="Century Gothic"/>
          <w:color w:val="000000"/>
          <w:sz w:val="22"/>
          <w:szCs w:val="22"/>
          <w:lang w:val="en-GB"/>
        </w:rPr>
        <w:t xml:space="preserve">The aims of the performances are to bring women’s rights issues higher on the political and media agenda, raise awareness and engagement, and to stimulate the debate on women’s role in society. </w:t>
      </w:r>
    </w:p>
    <w:p w14:paraId="016F2465" w14:textId="77777777" w:rsidR="000850D6" w:rsidRPr="00F34B3B" w:rsidRDefault="000850D6" w:rsidP="000850D6">
      <w:pPr>
        <w:widowControl w:val="0"/>
        <w:autoSpaceDE w:val="0"/>
        <w:autoSpaceDN w:val="0"/>
        <w:adjustRightInd w:val="0"/>
        <w:spacing w:line="241" w:lineRule="atLeast"/>
        <w:jc w:val="both"/>
        <w:rPr>
          <w:rFonts w:ascii="Century Gothic" w:hAnsi="Century Gothic" w:cs="Century Gothic"/>
          <w:color w:val="000000"/>
          <w:sz w:val="22"/>
          <w:szCs w:val="22"/>
          <w:lang w:val="en-GB"/>
        </w:rPr>
      </w:pPr>
    </w:p>
    <w:p w14:paraId="1FD3EB25" w14:textId="516D24E6" w:rsidR="000850D6" w:rsidRPr="00F34B3B" w:rsidRDefault="000850D6" w:rsidP="000850D6">
      <w:pPr>
        <w:widowControl w:val="0"/>
        <w:autoSpaceDE w:val="0"/>
        <w:autoSpaceDN w:val="0"/>
        <w:adjustRightInd w:val="0"/>
        <w:spacing w:line="241" w:lineRule="atLeast"/>
        <w:jc w:val="both"/>
        <w:rPr>
          <w:rFonts w:ascii="Century Gothic" w:hAnsi="Century Gothic" w:cs="Century Gothic"/>
          <w:color w:val="000000"/>
          <w:sz w:val="22"/>
          <w:szCs w:val="22"/>
          <w:lang w:val="en-GB"/>
        </w:rPr>
      </w:pPr>
      <w:r w:rsidRPr="00F34B3B">
        <w:rPr>
          <w:rFonts w:ascii="Century Gothic" w:hAnsi="Century Gothic" w:cs="Century Gothic"/>
          <w:color w:val="000000"/>
          <w:sz w:val="22"/>
          <w:szCs w:val="22"/>
          <w:lang w:val="en-GB"/>
        </w:rPr>
        <w:t>The Swedish Institute, The Swedish Ministry for Foreign Affairs and Amnesty International, United Nations Development Program, women</w:t>
      </w:r>
      <w:r w:rsidR="0032395B">
        <w:rPr>
          <w:rFonts w:ascii="Century Gothic" w:hAnsi="Century Gothic" w:cs="Century Gothic"/>
          <w:color w:val="000000"/>
          <w:sz w:val="22"/>
          <w:szCs w:val="22"/>
          <w:lang w:val="en-GB"/>
        </w:rPr>
        <w:t>’</w:t>
      </w:r>
      <w:r w:rsidRPr="00F34B3B">
        <w:rPr>
          <w:rFonts w:ascii="Century Gothic" w:hAnsi="Century Gothic" w:cs="Century Gothic"/>
          <w:color w:val="000000"/>
          <w:sz w:val="22"/>
          <w:szCs w:val="22"/>
          <w:lang w:val="en-GB"/>
        </w:rPr>
        <w:t>s shelters etc. have all cooperated around Seven</w:t>
      </w:r>
      <w:r w:rsidR="0032395B">
        <w:rPr>
          <w:rFonts w:ascii="Century Gothic" w:hAnsi="Century Gothic" w:cs="Century Gothic"/>
          <w:color w:val="000000"/>
          <w:sz w:val="22"/>
          <w:szCs w:val="22"/>
          <w:lang w:val="en-GB"/>
        </w:rPr>
        <w:t xml:space="preserve"> on Tour</w:t>
      </w:r>
      <w:r w:rsidRPr="00F34B3B">
        <w:rPr>
          <w:rFonts w:ascii="Century Gothic" w:hAnsi="Century Gothic" w:cs="Century Gothic"/>
          <w:color w:val="000000"/>
          <w:sz w:val="22"/>
          <w:szCs w:val="22"/>
          <w:lang w:val="en-GB"/>
        </w:rPr>
        <w:t xml:space="preserve"> to promote d</w:t>
      </w:r>
      <w:r w:rsidR="0032395B">
        <w:rPr>
          <w:rFonts w:ascii="Century Gothic" w:hAnsi="Century Gothic" w:cs="Century Gothic"/>
          <w:color w:val="000000"/>
          <w:sz w:val="22"/>
          <w:szCs w:val="22"/>
          <w:lang w:val="en-GB"/>
        </w:rPr>
        <w:t>emocracy and human rights. The project</w:t>
      </w:r>
      <w:r w:rsidRPr="00F34B3B">
        <w:rPr>
          <w:rFonts w:ascii="Century Gothic" w:hAnsi="Century Gothic" w:cs="Century Gothic"/>
          <w:color w:val="000000"/>
          <w:sz w:val="22"/>
          <w:szCs w:val="22"/>
          <w:lang w:val="en-GB"/>
        </w:rPr>
        <w:t xml:space="preserve"> has improved bilateral cooperation, as well as strengthened co</w:t>
      </w:r>
      <w:r w:rsidRPr="00F34B3B">
        <w:rPr>
          <w:rFonts w:ascii="Century Gothic" w:hAnsi="Century Gothic" w:cs="Century Gothic"/>
          <w:color w:val="000000"/>
          <w:sz w:val="22"/>
          <w:szCs w:val="22"/>
          <w:lang w:val="en-GB"/>
        </w:rPr>
        <w:softHyphen/>
        <w:t xml:space="preserve">operation between stakeholders from grass root to governmental level and empowered individual activists in their local communities. </w:t>
      </w:r>
    </w:p>
    <w:p w14:paraId="1FF0A39D" w14:textId="77777777" w:rsidR="000850D6" w:rsidRPr="00F34B3B" w:rsidRDefault="000850D6" w:rsidP="000850D6">
      <w:pPr>
        <w:widowControl w:val="0"/>
        <w:autoSpaceDE w:val="0"/>
        <w:autoSpaceDN w:val="0"/>
        <w:adjustRightInd w:val="0"/>
        <w:spacing w:line="241" w:lineRule="atLeast"/>
        <w:jc w:val="both"/>
        <w:rPr>
          <w:rFonts w:ascii="Century Gothic" w:hAnsi="Century Gothic" w:cs="Century Gothic"/>
          <w:color w:val="000000"/>
          <w:sz w:val="22"/>
          <w:szCs w:val="22"/>
          <w:lang w:val="en-GB"/>
        </w:rPr>
      </w:pPr>
    </w:p>
    <w:p w14:paraId="6DC193B7" w14:textId="77777777" w:rsidR="000850D6" w:rsidRPr="00F34B3B" w:rsidRDefault="000850D6" w:rsidP="000850D6">
      <w:pPr>
        <w:jc w:val="both"/>
        <w:rPr>
          <w:rFonts w:ascii="Century Gothic" w:hAnsi="Century Gothic" w:cs="Century Gothic"/>
          <w:color w:val="000000"/>
          <w:sz w:val="22"/>
          <w:szCs w:val="22"/>
          <w:lang w:val="en-GB"/>
        </w:rPr>
      </w:pPr>
      <w:r w:rsidRPr="00F34B3B">
        <w:rPr>
          <w:rFonts w:ascii="Century Gothic" w:hAnsi="Century Gothic" w:cs="Century Gothic"/>
          <w:color w:val="000000"/>
          <w:sz w:val="22"/>
          <w:szCs w:val="22"/>
          <w:lang w:val="en-GB"/>
        </w:rPr>
        <w:lastRenderedPageBreak/>
        <w:t>The readings are often linked to activities with a focus on human rights such as panel discussions, seminars and lectures for students.</w:t>
      </w:r>
    </w:p>
    <w:p w14:paraId="364CB53A" w14:textId="77777777" w:rsidR="000850D6" w:rsidRPr="00F34B3B" w:rsidRDefault="000850D6" w:rsidP="00A6514D">
      <w:pPr>
        <w:rPr>
          <w:rFonts w:ascii="Century Gothic" w:hAnsi="Century Gothic"/>
          <w:sz w:val="22"/>
          <w:szCs w:val="22"/>
          <w:shd w:val="clear" w:color="auto" w:fill="FFFFFF"/>
          <w:lang w:val="en-GB" w:eastAsia="en-US"/>
        </w:rPr>
      </w:pPr>
    </w:p>
    <w:p w14:paraId="37D136EE" w14:textId="77777777" w:rsidR="00CB5639" w:rsidRPr="00F34B3B" w:rsidRDefault="00FB3830" w:rsidP="000850D6">
      <w:pPr>
        <w:rPr>
          <w:rFonts w:ascii="Century Gothic" w:hAnsi="Century Gothic"/>
          <w:sz w:val="22"/>
          <w:szCs w:val="22"/>
          <w:lang w:val="en-GB" w:eastAsia="en-US"/>
        </w:rPr>
      </w:pPr>
      <w:r w:rsidRPr="00F34B3B">
        <w:rPr>
          <w:rFonts w:ascii="Century Gothic" w:hAnsi="Century Gothic"/>
          <w:b/>
          <w:color w:val="D61F7B"/>
          <w:sz w:val="28"/>
          <w:szCs w:val="28"/>
          <w:lang w:val="en-GB"/>
        </w:rPr>
        <w:t>SEVEN</w:t>
      </w:r>
      <w:r w:rsidR="00CB5639" w:rsidRPr="00F34B3B">
        <w:rPr>
          <w:rFonts w:ascii="Century Gothic" w:hAnsi="Century Gothic"/>
          <w:b/>
          <w:sz w:val="28"/>
          <w:szCs w:val="28"/>
          <w:lang w:val="en-GB"/>
        </w:rPr>
        <w:t xml:space="preserve"> the women</w:t>
      </w:r>
    </w:p>
    <w:p w14:paraId="70351F86" w14:textId="77777777" w:rsidR="00FB3830" w:rsidRPr="00F34B3B" w:rsidRDefault="00FB3830" w:rsidP="00CB5639">
      <w:pPr>
        <w:pStyle w:val="Pa1"/>
        <w:jc w:val="both"/>
        <w:rPr>
          <w:rStyle w:val="A8"/>
          <w:rFonts w:asciiTheme="minorHAnsi" w:hAnsiTheme="minorHAnsi"/>
        </w:rPr>
      </w:pPr>
    </w:p>
    <w:p w14:paraId="41075A6E" w14:textId="77777777" w:rsidR="00CB5639" w:rsidRPr="00F34B3B" w:rsidRDefault="00CB5639" w:rsidP="00CB5639">
      <w:pPr>
        <w:pStyle w:val="Pa1"/>
        <w:jc w:val="both"/>
        <w:rPr>
          <w:rFonts w:ascii="Century Gothic" w:hAnsi="Century Gothic" w:cs="HelveticaNeueLT Pro 55 Roman"/>
          <w:color w:val="000000"/>
          <w:sz w:val="22"/>
          <w:szCs w:val="22"/>
          <w:lang w:val="en-GB"/>
        </w:rPr>
      </w:pPr>
      <w:r w:rsidRPr="00F34B3B">
        <w:rPr>
          <w:rStyle w:val="A8"/>
          <w:rFonts w:ascii="Century Gothic" w:hAnsi="Century Gothic"/>
          <w:b/>
          <w:bCs/>
          <w:sz w:val="22"/>
          <w:szCs w:val="22"/>
          <w:lang w:val="en-GB"/>
        </w:rPr>
        <w:t xml:space="preserve">FARIDA </w:t>
      </w:r>
      <w:proofErr w:type="spellStart"/>
      <w:r w:rsidRPr="00F34B3B">
        <w:rPr>
          <w:rStyle w:val="A8"/>
          <w:rFonts w:ascii="Century Gothic" w:hAnsi="Century Gothic"/>
          <w:b/>
          <w:bCs/>
          <w:sz w:val="22"/>
          <w:szCs w:val="22"/>
          <w:lang w:val="en-GB"/>
        </w:rPr>
        <w:t>AZIZI</w:t>
      </w:r>
      <w:proofErr w:type="spellEnd"/>
      <w:r w:rsidRPr="00F34B3B">
        <w:rPr>
          <w:rStyle w:val="A8"/>
          <w:rFonts w:ascii="Century Gothic" w:hAnsi="Century Gothic"/>
          <w:b/>
          <w:bCs/>
          <w:sz w:val="22"/>
          <w:szCs w:val="22"/>
          <w:lang w:val="en-GB"/>
        </w:rPr>
        <w:t xml:space="preserve">, </w:t>
      </w:r>
      <w:r w:rsidRPr="00F34B3B">
        <w:rPr>
          <w:rStyle w:val="A8"/>
          <w:rFonts w:ascii="Century Gothic" w:hAnsi="Century Gothic" w:cs="HelveticaNeueLT Pro 55 Roman"/>
          <w:sz w:val="22"/>
          <w:szCs w:val="22"/>
          <w:lang w:val="en-GB"/>
        </w:rPr>
        <w:t xml:space="preserve">AFGHANISTAN </w:t>
      </w:r>
    </w:p>
    <w:p w14:paraId="52250673" w14:textId="77777777" w:rsidR="00CB5639" w:rsidRPr="00F34B3B" w:rsidRDefault="00CB5639" w:rsidP="00CB5639">
      <w:pPr>
        <w:pStyle w:val="Pa1"/>
        <w:jc w:val="both"/>
        <w:rPr>
          <w:rStyle w:val="A9"/>
        </w:rPr>
      </w:pPr>
      <w:r w:rsidRPr="00F34B3B">
        <w:rPr>
          <w:rStyle w:val="A7"/>
          <w:sz w:val="22"/>
          <w:szCs w:val="22"/>
          <w:lang w:val="en-GB"/>
        </w:rPr>
        <w:t xml:space="preserve">Farida </w:t>
      </w:r>
      <w:proofErr w:type="spellStart"/>
      <w:r w:rsidRPr="00F34B3B">
        <w:rPr>
          <w:rStyle w:val="A7"/>
          <w:sz w:val="22"/>
          <w:szCs w:val="22"/>
          <w:lang w:val="en-GB"/>
        </w:rPr>
        <w:t>Azizi</w:t>
      </w:r>
      <w:proofErr w:type="spellEnd"/>
      <w:r w:rsidRPr="00F34B3B">
        <w:rPr>
          <w:rStyle w:val="A7"/>
          <w:sz w:val="22"/>
          <w:szCs w:val="22"/>
          <w:lang w:val="en-GB"/>
        </w:rPr>
        <w:t xml:space="preserve"> became an activist fighting the marginalization of women under Taliban rule in her native country. Because of threats to her life, she has gained asylum and now lives in the United States with her two children, working on women’s rights and </w:t>
      </w:r>
      <w:proofErr w:type="spellStart"/>
      <w:r w:rsidRPr="00F34B3B">
        <w:rPr>
          <w:rStyle w:val="A7"/>
          <w:sz w:val="22"/>
          <w:szCs w:val="22"/>
          <w:lang w:val="en-GB"/>
        </w:rPr>
        <w:t>peacebuilding</w:t>
      </w:r>
      <w:proofErr w:type="spellEnd"/>
      <w:r w:rsidRPr="00F34B3B">
        <w:rPr>
          <w:rStyle w:val="A7"/>
          <w:sz w:val="22"/>
          <w:szCs w:val="22"/>
          <w:lang w:val="en-GB"/>
        </w:rPr>
        <w:t xml:space="preserve"> in Afghanistan</w:t>
      </w:r>
      <w:r w:rsidRPr="00F34B3B">
        <w:rPr>
          <w:rStyle w:val="A9"/>
          <w:rFonts w:ascii="Century Gothic" w:hAnsi="Century Gothic"/>
          <w:sz w:val="22"/>
          <w:szCs w:val="22"/>
          <w:lang w:val="en-GB"/>
        </w:rPr>
        <w:t xml:space="preserve">. </w:t>
      </w:r>
    </w:p>
    <w:p w14:paraId="71755778" w14:textId="77777777" w:rsidR="00FB3830" w:rsidRPr="00F34B3B" w:rsidRDefault="00FB3830" w:rsidP="00FB3830">
      <w:pPr>
        <w:rPr>
          <w:lang w:val="en-GB"/>
        </w:rPr>
      </w:pPr>
    </w:p>
    <w:p w14:paraId="3DA993CD" w14:textId="77777777" w:rsidR="00CB5639" w:rsidRPr="00F34B3B" w:rsidRDefault="00CB5639" w:rsidP="00CB5639">
      <w:pPr>
        <w:pStyle w:val="Pa1"/>
        <w:jc w:val="both"/>
        <w:rPr>
          <w:rFonts w:ascii="Century Gothic" w:hAnsi="Century Gothic" w:cs="HelveticaNeueLT Pro 55 Roman"/>
          <w:color w:val="000000"/>
          <w:sz w:val="22"/>
          <w:szCs w:val="22"/>
          <w:lang w:val="en-GB"/>
        </w:rPr>
      </w:pPr>
      <w:r w:rsidRPr="00F34B3B">
        <w:rPr>
          <w:rStyle w:val="A8"/>
          <w:rFonts w:ascii="Century Gothic" w:hAnsi="Century Gothic"/>
          <w:b/>
          <w:bCs/>
          <w:sz w:val="22"/>
          <w:szCs w:val="22"/>
          <w:lang w:val="en-GB"/>
        </w:rPr>
        <w:t xml:space="preserve">INEZ MCCORMACK, </w:t>
      </w:r>
      <w:r w:rsidRPr="00F34B3B">
        <w:rPr>
          <w:rStyle w:val="A8"/>
          <w:rFonts w:ascii="Century Gothic" w:hAnsi="Century Gothic" w:cs="HelveticaNeueLT Pro 55 Roman"/>
          <w:sz w:val="22"/>
          <w:szCs w:val="22"/>
          <w:lang w:val="en-GB"/>
        </w:rPr>
        <w:t xml:space="preserve">NORTHERN IRELAND, 1943 - 2013 </w:t>
      </w:r>
    </w:p>
    <w:p w14:paraId="2D97E708" w14:textId="77777777" w:rsidR="00CB5639" w:rsidRPr="00F34B3B" w:rsidRDefault="00CB5639" w:rsidP="00CB5639">
      <w:pPr>
        <w:pStyle w:val="Pa1"/>
        <w:jc w:val="both"/>
        <w:rPr>
          <w:rStyle w:val="A7"/>
        </w:rPr>
      </w:pPr>
      <w:r w:rsidRPr="00F34B3B">
        <w:rPr>
          <w:rStyle w:val="A7"/>
          <w:sz w:val="22"/>
          <w:szCs w:val="22"/>
          <w:lang w:val="en-GB"/>
        </w:rPr>
        <w:t xml:space="preserve">Inez </w:t>
      </w:r>
      <w:proofErr w:type="gramStart"/>
      <w:r w:rsidRPr="00F34B3B">
        <w:rPr>
          <w:rStyle w:val="A7"/>
          <w:sz w:val="22"/>
          <w:szCs w:val="22"/>
          <w:lang w:val="en-GB"/>
        </w:rPr>
        <w:t>McCormack</w:t>
      </w:r>
      <w:proofErr w:type="gramEnd"/>
      <w:r w:rsidRPr="00F34B3B">
        <w:rPr>
          <w:rStyle w:val="A7"/>
          <w:sz w:val="22"/>
          <w:szCs w:val="22"/>
          <w:lang w:val="en-GB"/>
        </w:rPr>
        <w:t xml:space="preserve"> who grew up in a Protestant family in Belfast, did the unthinkable and married a Catholic. From the 60’s she was an activist for women’s and human rights, labour, and social justice. She was President for of the Irish Congress of Trade Unions. Ms. McCormack played a critical role in the 1998 Good Friday Peace Accords. She continued her struggle for the </w:t>
      </w:r>
      <w:proofErr w:type="spellStart"/>
      <w:r w:rsidRPr="00F34B3B">
        <w:rPr>
          <w:rStyle w:val="A7"/>
          <w:sz w:val="22"/>
          <w:szCs w:val="22"/>
          <w:lang w:val="en-GB"/>
        </w:rPr>
        <w:t>underpriviliged</w:t>
      </w:r>
      <w:proofErr w:type="spellEnd"/>
      <w:r w:rsidRPr="00F34B3B">
        <w:rPr>
          <w:rStyle w:val="A7"/>
          <w:sz w:val="22"/>
          <w:szCs w:val="22"/>
          <w:lang w:val="en-GB"/>
        </w:rPr>
        <w:t xml:space="preserve"> until she passed away in January 2013 after a short illness. </w:t>
      </w:r>
    </w:p>
    <w:p w14:paraId="3786E34A" w14:textId="77777777" w:rsidR="00FB3830" w:rsidRPr="00F34B3B" w:rsidRDefault="00FB3830" w:rsidP="00FB3830">
      <w:pPr>
        <w:rPr>
          <w:lang w:val="en-GB"/>
        </w:rPr>
      </w:pPr>
    </w:p>
    <w:p w14:paraId="4CCA6F5D" w14:textId="77777777" w:rsidR="00CB5639" w:rsidRPr="00F34B3B" w:rsidRDefault="00CB5639" w:rsidP="00CB5639">
      <w:pPr>
        <w:pStyle w:val="Pa1"/>
        <w:jc w:val="both"/>
        <w:rPr>
          <w:rFonts w:ascii="Century Gothic" w:hAnsi="Century Gothic" w:cs="HelveticaNeueLT Pro 55 Roman"/>
          <w:color w:val="000000"/>
          <w:sz w:val="22"/>
          <w:szCs w:val="22"/>
          <w:lang w:val="en-GB"/>
        </w:rPr>
      </w:pPr>
      <w:r w:rsidRPr="00F34B3B">
        <w:rPr>
          <w:rStyle w:val="A8"/>
          <w:rFonts w:ascii="Century Gothic" w:hAnsi="Century Gothic"/>
          <w:b/>
          <w:bCs/>
          <w:sz w:val="22"/>
          <w:szCs w:val="22"/>
          <w:lang w:val="en-GB"/>
        </w:rPr>
        <w:t>MARINA PISKLAKOVA - PARKER</w:t>
      </w:r>
      <w:r w:rsidRPr="00F34B3B">
        <w:rPr>
          <w:rStyle w:val="A8"/>
          <w:rFonts w:ascii="Century Gothic" w:hAnsi="Century Gothic" w:cs="HelveticaNeueLT Pro 55 Roman"/>
          <w:sz w:val="22"/>
          <w:szCs w:val="22"/>
          <w:lang w:val="en-GB"/>
        </w:rPr>
        <w:t xml:space="preserve">, RUSSIA </w:t>
      </w:r>
    </w:p>
    <w:p w14:paraId="0D1F28B1" w14:textId="77777777" w:rsidR="00CB5639" w:rsidRPr="00F34B3B" w:rsidRDefault="00CB5639" w:rsidP="00CB5639">
      <w:pPr>
        <w:pStyle w:val="Pa1"/>
        <w:jc w:val="both"/>
        <w:rPr>
          <w:rStyle w:val="A7"/>
        </w:rPr>
      </w:pPr>
      <w:r w:rsidRPr="00F34B3B">
        <w:rPr>
          <w:rStyle w:val="A7"/>
          <w:sz w:val="22"/>
          <w:szCs w:val="22"/>
          <w:lang w:val="en-GB"/>
        </w:rPr>
        <w:t xml:space="preserve">In 1993, against tremendous odds, Marina Pisklakova-Parker founded the first hotline for victims of domestic violence, which has since grown into </w:t>
      </w:r>
      <w:proofErr w:type="spellStart"/>
      <w:r w:rsidRPr="00F34B3B">
        <w:rPr>
          <w:rStyle w:val="A7"/>
          <w:sz w:val="22"/>
          <w:szCs w:val="22"/>
          <w:lang w:val="en-GB"/>
        </w:rPr>
        <w:t>Center</w:t>
      </w:r>
      <w:proofErr w:type="spellEnd"/>
      <w:r w:rsidRPr="00F34B3B">
        <w:rPr>
          <w:rStyle w:val="A7"/>
          <w:sz w:val="22"/>
          <w:szCs w:val="22"/>
          <w:lang w:val="en-GB"/>
        </w:rPr>
        <w:t xml:space="preserve"> ANNA, part of a coalition that has provided crisis and counselling services for 100,000 Russian women. </w:t>
      </w:r>
    </w:p>
    <w:p w14:paraId="7F68C2F9" w14:textId="77777777" w:rsidR="00FB3830" w:rsidRPr="00F34B3B" w:rsidRDefault="00FB3830" w:rsidP="00FB3830">
      <w:pPr>
        <w:rPr>
          <w:lang w:val="en-GB"/>
        </w:rPr>
      </w:pPr>
    </w:p>
    <w:p w14:paraId="710CBEE5" w14:textId="77777777" w:rsidR="00CB5639" w:rsidRPr="00F34B3B" w:rsidRDefault="00CB5639" w:rsidP="00CB5639">
      <w:pPr>
        <w:pStyle w:val="Pa1"/>
        <w:jc w:val="both"/>
        <w:rPr>
          <w:rFonts w:ascii="Century Gothic" w:hAnsi="Century Gothic" w:cs="HelveticaNeueLT Pro 55 Roman"/>
          <w:color w:val="000000"/>
          <w:sz w:val="22"/>
          <w:szCs w:val="22"/>
          <w:lang w:val="en-GB"/>
        </w:rPr>
      </w:pPr>
      <w:proofErr w:type="spellStart"/>
      <w:r w:rsidRPr="00F34B3B">
        <w:rPr>
          <w:rStyle w:val="A8"/>
          <w:rFonts w:ascii="Century Gothic" w:hAnsi="Century Gothic"/>
          <w:b/>
          <w:bCs/>
          <w:sz w:val="22"/>
          <w:szCs w:val="22"/>
          <w:lang w:val="en-GB"/>
        </w:rPr>
        <w:t>ANNABELLA</w:t>
      </w:r>
      <w:proofErr w:type="spellEnd"/>
      <w:r w:rsidRPr="00F34B3B">
        <w:rPr>
          <w:rStyle w:val="A8"/>
          <w:rFonts w:ascii="Century Gothic" w:hAnsi="Century Gothic"/>
          <w:b/>
          <w:bCs/>
          <w:sz w:val="22"/>
          <w:szCs w:val="22"/>
          <w:lang w:val="en-GB"/>
        </w:rPr>
        <w:t xml:space="preserve"> DE LEON, </w:t>
      </w:r>
      <w:r w:rsidRPr="00F34B3B">
        <w:rPr>
          <w:rStyle w:val="A8"/>
          <w:rFonts w:ascii="Century Gothic" w:hAnsi="Century Gothic" w:cs="HelveticaNeueLT Pro 55 Roman"/>
          <w:sz w:val="22"/>
          <w:szCs w:val="22"/>
          <w:lang w:val="en-GB"/>
        </w:rPr>
        <w:t xml:space="preserve">GUATEMALA </w:t>
      </w:r>
    </w:p>
    <w:p w14:paraId="11043B86" w14:textId="77777777" w:rsidR="00CB5639" w:rsidRPr="00F34B3B" w:rsidRDefault="00CB5639" w:rsidP="00CB5639">
      <w:pPr>
        <w:pStyle w:val="Pa1"/>
        <w:jc w:val="both"/>
        <w:rPr>
          <w:rFonts w:ascii="Century Gothic" w:hAnsi="Century Gothic" w:cs="Century Gothic"/>
          <w:color w:val="000000"/>
          <w:sz w:val="22"/>
          <w:szCs w:val="22"/>
          <w:lang w:val="en-GB"/>
        </w:rPr>
      </w:pPr>
      <w:proofErr w:type="spellStart"/>
      <w:r w:rsidRPr="00F34B3B">
        <w:rPr>
          <w:rStyle w:val="A7"/>
          <w:sz w:val="22"/>
          <w:szCs w:val="22"/>
          <w:lang w:val="en-GB"/>
        </w:rPr>
        <w:t>Annabella</w:t>
      </w:r>
      <w:proofErr w:type="spellEnd"/>
      <w:r w:rsidRPr="00F34B3B">
        <w:rPr>
          <w:rStyle w:val="A7"/>
          <w:sz w:val="22"/>
          <w:szCs w:val="22"/>
          <w:lang w:val="en-GB"/>
        </w:rPr>
        <w:t xml:space="preserve"> raised herself and her family out poverty by getting an </w:t>
      </w:r>
    </w:p>
    <w:p w14:paraId="6A6C3F8C" w14:textId="77777777" w:rsidR="00CB5639" w:rsidRPr="00F34B3B" w:rsidRDefault="00CB5639" w:rsidP="00CB5639">
      <w:pPr>
        <w:pStyle w:val="Pa1"/>
        <w:jc w:val="both"/>
        <w:rPr>
          <w:rStyle w:val="A7"/>
        </w:rPr>
      </w:pPr>
      <w:proofErr w:type="gramStart"/>
      <w:r w:rsidRPr="00F34B3B">
        <w:rPr>
          <w:rStyle w:val="A7"/>
          <w:sz w:val="22"/>
          <w:szCs w:val="22"/>
          <w:lang w:val="en-GB"/>
        </w:rPr>
        <w:t>education</w:t>
      </w:r>
      <w:proofErr w:type="gramEnd"/>
      <w:r w:rsidRPr="00F34B3B">
        <w:rPr>
          <w:rStyle w:val="A7"/>
          <w:sz w:val="22"/>
          <w:szCs w:val="22"/>
          <w:lang w:val="en-GB"/>
        </w:rPr>
        <w:t xml:space="preserve">. A congresswoman since 1995, she has </w:t>
      </w:r>
      <w:proofErr w:type="spellStart"/>
      <w:r w:rsidRPr="00F34B3B">
        <w:rPr>
          <w:rStyle w:val="A7"/>
          <w:sz w:val="22"/>
          <w:szCs w:val="22"/>
          <w:lang w:val="en-GB"/>
        </w:rPr>
        <w:t>has</w:t>
      </w:r>
      <w:proofErr w:type="spellEnd"/>
      <w:r w:rsidRPr="00F34B3B">
        <w:rPr>
          <w:rStyle w:val="A7"/>
          <w:sz w:val="22"/>
          <w:szCs w:val="22"/>
          <w:lang w:val="en-GB"/>
        </w:rPr>
        <w:t xml:space="preserve"> received death threats because of her fight against corruption and for the rights of the poor, particularly women and indigenous peoples. </w:t>
      </w:r>
    </w:p>
    <w:p w14:paraId="55CEBCB8" w14:textId="77777777" w:rsidR="00FB3830" w:rsidRPr="00F34B3B" w:rsidRDefault="00FB3830" w:rsidP="00FB3830">
      <w:pPr>
        <w:rPr>
          <w:lang w:val="en-GB"/>
        </w:rPr>
      </w:pPr>
    </w:p>
    <w:p w14:paraId="772AB708" w14:textId="77777777" w:rsidR="00CB5639" w:rsidRPr="00F34B3B" w:rsidRDefault="00CB5639" w:rsidP="00CB5639">
      <w:pPr>
        <w:pStyle w:val="Pa1"/>
        <w:jc w:val="both"/>
        <w:rPr>
          <w:rFonts w:ascii="Century Gothic" w:hAnsi="Century Gothic" w:cs="HelveticaNeueLT Pro 55 Roman"/>
          <w:color w:val="000000"/>
          <w:sz w:val="22"/>
          <w:szCs w:val="22"/>
          <w:lang w:val="en-GB"/>
        </w:rPr>
      </w:pPr>
      <w:proofErr w:type="spellStart"/>
      <w:r w:rsidRPr="00F34B3B">
        <w:rPr>
          <w:rStyle w:val="A8"/>
          <w:rFonts w:ascii="Century Gothic" w:hAnsi="Century Gothic"/>
          <w:b/>
          <w:bCs/>
          <w:sz w:val="22"/>
          <w:szCs w:val="22"/>
          <w:lang w:val="en-GB"/>
        </w:rPr>
        <w:t>MUKHTAR</w:t>
      </w:r>
      <w:proofErr w:type="spellEnd"/>
      <w:r w:rsidRPr="00F34B3B">
        <w:rPr>
          <w:rStyle w:val="A8"/>
          <w:rFonts w:ascii="Century Gothic" w:hAnsi="Century Gothic"/>
          <w:b/>
          <w:bCs/>
          <w:sz w:val="22"/>
          <w:szCs w:val="22"/>
          <w:lang w:val="en-GB"/>
        </w:rPr>
        <w:t xml:space="preserve"> MAI</w:t>
      </w:r>
      <w:r w:rsidRPr="00F34B3B">
        <w:rPr>
          <w:rStyle w:val="A2"/>
          <w:rFonts w:ascii="Century Gothic" w:hAnsi="Century Gothic"/>
          <w:sz w:val="22"/>
          <w:szCs w:val="22"/>
          <w:lang w:val="en-GB"/>
        </w:rPr>
        <w:t xml:space="preserve">, </w:t>
      </w:r>
      <w:r w:rsidRPr="00F34B3B">
        <w:rPr>
          <w:rStyle w:val="A8"/>
          <w:rFonts w:ascii="Century Gothic" w:hAnsi="Century Gothic" w:cs="HelveticaNeueLT Pro 55 Roman"/>
          <w:sz w:val="22"/>
          <w:szCs w:val="22"/>
          <w:lang w:val="en-GB"/>
        </w:rPr>
        <w:t xml:space="preserve">PAKISTAN </w:t>
      </w:r>
    </w:p>
    <w:p w14:paraId="3CBCA617" w14:textId="77777777" w:rsidR="00CB5639" w:rsidRPr="00F34B3B" w:rsidRDefault="00CB5639" w:rsidP="00CB5639">
      <w:pPr>
        <w:pStyle w:val="Pa1"/>
        <w:jc w:val="both"/>
        <w:rPr>
          <w:rStyle w:val="A7"/>
        </w:rPr>
      </w:pPr>
      <w:proofErr w:type="spellStart"/>
      <w:r w:rsidRPr="00F34B3B">
        <w:rPr>
          <w:rStyle w:val="A7"/>
          <w:sz w:val="22"/>
          <w:szCs w:val="22"/>
          <w:lang w:val="en-GB"/>
        </w:rPr>
        <w:t>Mukhtar</w:t>
      </w:r>
      <w:proofErr w:type="spellEnd"/>
      <w:r w:rsidRPr="00F34B3B">
        <w:rPr>
          <w:rStyle w:val="A7"/>
          <w:sz w:val="22"/>
          <w:szCs w:val="22"/>
          <w:lang w:val="en-GB"/>
        </w:rPr>
        <w:t xml:space="preserve"> Mai was gang-raped by four men and forced to walk home almost naked in retribution for an alleged “honour crime,” Ms. Mai and her harrowing story grabbed headlines across the world. Instead of tak</w:t>
      </w:r>
      <w:r w:rsidRPr="00F34B3B">
        <w:rPr>
          <w:rStyle w:val="A7"/>
          <w:sz w:val="22"/>
          <w:szCs w:val="22"/>
          <w:lang w:val="en-GB"/>
        </w:rPr>
        <w:softHyphen/>
        <w:t xml:space="preserve">ing the traditional women’s route of committing suicide, she brought her rapists to justice, built schools to improve the condition of women, and became an advocate for education in her country. </w:t>
      </w:r>
    </w:p>
    <w:p w14:paraId="2C3CA7AF" w14:textId="77777777" w:rsidR="00FB3830" w:rsidRPr="00F34B3B" w:rsidRDefault="00FB3830" w:rsidP="00FB3830">
      <w:pPr>
        <w:rPr>
          <w:lang w:val="en-GB"/>
        </w:rPr>
      </w:pPr>
    </w:p>
    <w:p w14:paraId="2DF9AA8F" w14:textId="77777777" w:rsidR="00CB5639" w:rsidRPr="00F34B3B" w:rsidRDefault="00CB5639" w:rsidP="000B52F6">
      <w:pPr>
        <w:pStyle w:val="Pa1"/>
        <w:jc w:val="both"/>
        <w:rPr>
          <w:rFonts w:ascii="Century Gothic" w:hAnsi="Century Gothic" w:cs="HelveticaNeueLT Pro 55 Roman"/>
          <w:color w:val="000000"/>
          <w:sz w:val="22"/>
          <w:szCs w:val="22"/>
          <w:lang w:val="en-GB"/>
        </w:rPr>
      </w:pPr>
      <w:r w:rsidRPr="00F34B3B">
        <w:rPr>
          <w:rStyle w:val="A8"/>
          <w:rFonts w:ascii="Century Gothic" w:hAnsi="Century Gothic"/>
          <w:b/>
          <w:bCs/>
          <w:sz w:val="22"/>
          <w:szCs w:val="22"/>
          <w:lang w:val="en-GB"/>
        </w:rPr>
        <w:t xml:space="preserve">MU </w:t>
      </w:r>
      <w:proofErr w:type="spellStart"/>
      <w:r w:rsidRPr="00F34B3B">
        <w:rPr>
          <w:rStyle w:val="A8"/>
          <w:rFonts w:ascii="Century Gothic" w:hAnsi="Century Gothic"/>
          <w:b/>
          <w:bCs/>
          <w:sz w:val="22"/>
          <w:szCs w:val="22"/>
          <w:lang w:val="en-GB"/>
        </w:rPr>
        <w:t>SOCHUA</w:t>
      </w:r>
      <w:proofErr w:type="spellEnd"/>
      <w:r w:rsidRPr="00F34B3B">
        <w:rPr>
          <w:rStyle w:val="A8"/>
          <w:rFonts w:ascii="Century Gothic" w:hAnsi="Century Gothic"/>
          <w:b/>
          <w:bCs/>
          <w:sz w:val="22"/>
          <w:szCs w:val="22"/>
          <w:lang w:val="en-GB"/>
        </w:rPr>
        <w:t xml:space="preserve">, </w:t>
      </w:r>
      <w:r w:rsidRPr="00F34B3B">
        <w:rPr>
          <w:rStyle w:val="A8"/>
          <w:rFonts w:ascii="Century Gothic" w:hAnsi="Century Gothic" w:cs="HelveticaNeueLT Pro 55 Roman"/>
          <w:sz w:val="22"/>
          <w:szCs w:val="22"/>
          <w:lang w:val="en-GB"/>
        </w:rPr>
        <w:t xml:space="preserve">CAMBODIA </w:t>
      </w:r>
    </w:p>
    <w:p w14:paraId="5E10FC73" w14:textId="77777777" w:rsidR="00CB5639" w:rsidRPr="00F34B3B" w:rsidRDefault="00CB5639" w:rsidP="000B52F6">
      <w:pPr>
        <w:pStyle w:val="Pa1"/>
        <w:jc w:val="both"/>
        <w:rPr>
          <w:rFonts w:ascii="Century Gothic" w:hAnsi="Century Gothic" w:cs="Century Gothic"/>
          <w:color w:val="000000"/>
          <w:sz w:val="22"/>
          <w:szCs w:val="22"/>
          <w:lang w:val="en-GB"/>
        </w:rPr>
      </w:pPr>
      <w:r w:rsidRPr="00F34B3B">
        <w:rPr>
          <w:rStyle w:val="A7"/>
          <w:sz w:val="22"/>
          <w:szCs w:val="22"/>
          <w:lang w:val="en-GB"/>
        </w:rPr>
        <w:t xml:space="preserve">Mu </w:t>
      </w:r>
      <w:proofErr w:type="spellStart"/>
      <w:r w:rsidRPr="00F34B3B">
        <w:rPr>
          <w:rStyle w:val="A7"/>
          <w:sz w:val="22"/>
          <w:szCs w:val="22"/>
          <w:lang w:val="en-GB"/>
        </w:rPr>
        <w:t>Sochua</w:t>
      </w:r>
      <w:proofErr w:type="spellEnd"/>
      <w:r w:rsidRPr="00F34B3B">
        <w:rPr>
          <w:rStyle w:val="A7"/>
          <w:sz w:val="22"/>
          <w:szCs w:val="22"/>
          <w:lang w:val="en-GB"/>
        </w:rPr>
        <w:t xml:space="preserve">, a former Minister of Women’s Affairs in Cambodia </w:t>
      </w:r>
    </w:p>
    <w:p w14:paraId="4CB1B313" w14:textId="77777777" w:rsidR="00CB5639" w:rsidRPr="00F34B3B" w:rsidRDefault="00CB5639" w:rsidP="000B52F6">
      <w:pPr>
        <w:pStyle w:val="Pa1"/>
        <w:jc w:val="both"/>
        <w:rPr>
          <w:rStyle w:val="A9"/>
        </w:rPr>
      </w:pPr>
      <w:r w:rsidRPr="00F34B3B">
        <w:rPr>
          <w:rStyle w:val="A7"/>
          <w:sz w:val="22"/>
          <w:szCs w:val="22"/>
          <w:lang w:val="en-GB"/>
        </w:rPr>
        <w:t>(</w:t>
      </w:r>
      <w:proofErr w:type="gramStart"/>
      <w:r w:rsidRPr="00F34B3B">
        <w:rPr>
          <w:rStyle w:val="A7"/>
          <w:sz w:val="22"/>
          <w:szCs w:val="22"/>
          <w:lang w:val="en-GB"/>
        </w:rPr>
        <w:t>one</w:t>
      </w:r>
      <w:proofErr w:type="gramEnd"/>
      <w:r w:rsidRPr="00F34B3B">
        <w:rPr>
          <w:rStyle w:val="A7"/>
          <w:sz w:val="22"/>
          <w:szCs w:val="22"/>
          <w:lang w:val="en-GB"/>
        </w:rPr>
        <w:t xml:space="preserve"> of only two women in the cabinet), was co-nominated in 2005 for the Nobel Peace Prize for her work against sex trafficking in Cambodia and </w:t>
      </w:r>
      <w:proofErr w:type="spellStart"/>
      <w:r w:rsidRPr="00F34B3B">
        <w:rPr>
          <w:rStyle w:val="A7"/>
          <w:sz w:val="22"/>
          <w:szCs w:val="22"/>
          <w:lang w:val="en-GB"/>
        </w:rPr>
        <w:t>neighboring</w:t>
      </w:r>
      <w:proofErr w:type="spellEnd"/>
      <w:r w:rsidRPr="00F34B3B">
        <w:rPr>
          <w:rStyle w:val="A7"/>
          <w:sz w:val="22"/>
          <w:szCs w:val="22"/>
          <w:lang w:val="en-GB"/>
        </w:rPr>
        <w:t xml:space="preserve"> Thailand. MP Mu </w:t>
      </w:r>
      <w:proofErr w:type="spellStart"/>
      <w:r w:rsidRPr="00F34B3B">
        <w:rPr>
          <w:rStyle w:val="A7"/>
          <w:sz w:val="22"/>
          <w:szCs w:val="22"/>
          <w:lang w:val="en-GB"/>
        </w:rPr>
        <w:t>Sochua</w:t>
      </w:r>
      <w:proofErr w:type="spellEnd"/>
      <w:r w:rsidRPr="00F34B3B">
        <w:rPr>
          <w:rStyle w:val="A7"/>
          <w:sz w:val="22"/>
          <w:szCs w:val="22"/>
          <w:lang w:val="en-GB"/>
        </w:rPr>
        <w:t xml:space="preserve">, after door-to-door visits to 482 villages, won a seat in Parliament in </w:t>
      </w:r>
      <w:proofErr w:type="gramStart"/>
      <w:r w:rsidRPr="00F34B3B">
        <w:rPr>
          <w:rStyle w:val="A7"/>
          <w:sz w:val="22"/>
          <w:szCs w:val="22"/>
          <w:lang w:val="en-GB"/>
        </w:rPr>
        <w:t>July,</w:t>
      </w:r>
      <w:proofErr w:type="gramEnd"/>
      <w:r w:rsidRPr="00F34B3B">
        <w:rPr>
          <w:rStyle w:val="A7"/>
          <w:sz w:val="22"/>
          <w:szCs w:val="22"/>
          <w:lang w:val="en-GB"/>
        </w:rPr>
        <w:t xml:space="preserve"> 2008</w:t>
      </w:r>
      <w:r w:rsidRPr="00F34B3B">
        <w:rPr>
          <w:rStyle w:val="A9"/>
          <w:rFonts w:ascii="Century Gothic" w:hAnsi="Century Gothic"/>
          <w:sz w:val="22"/>
          <w:szCs w:val="22"/>
          <w:lang w:val="en-GB"/>
        </w:rPr>
        <w:t xml:space="preserve">. </w:t>
      </w:r>
    </w:p>
    <w:p w14:paraId="582FBDF0" w14:textId="77777777" w:rsidR="00FB3830" w:rsidRPr="00F34B3B" w:rsidRDefault="00FB3830" w:rsidP="000B52F6">
      <w:pPr>
        <w:jc w:val="both"/>
        <w:rPr>
          <w:lang w:val="en-GB"/>
        </w:rPr>
      </w:pPr>
    </w:p>
    <w:p w14:paraId="3A967874" w14:textId="77777777" w:rsidR="00CB5639" w:rsidRPr="00F34B3B" w:rsidRDefault="00CB5639" w:rsidP="000B52F6">
      <w:pPr>
        <w:pStyle w:val="Pa1"/>
        <w:jc w:val="both"/>
        <w:rPr>
          <w:rFonts w:ascii="Century Gothic" w:hAnsi="Century Gothic" w:cs="HelveticaNeueLT Pro 55 Roman"/>
          <w:color w:val="000000"/>
          <w:sz w:val="22"/>
          <w:szCs w:val="22"/>
          <w:lang w:val="en-GB"/>
        </w:rPr>
      </w:pPr>
      <w:proofErr w:type="spellStart"/>
      <w:r w:rsidRPr="00F34B3B">
        <w:rPr>
          <w:rStyle w:val="A8"/>
          <w:rFonts w:ascii="Century Gothic" w:hAnsi="Century Gothic"/>
          <w:b/>
          <w:bCs/>
          <w:sz w:val="22"/>
          <w:szCs w:val="22"/>
          <w:lang w:val="en-GB"/>
        </w:rPr>
        <w:t>HAFSAT</w:t>
      </w:r>
      <w:proofErr w:type="spellEnd"/>
      <w:r w:rsidRPr="00F34B3B">
        <w:rPr>
          <w:rStyle w:val="A8"/>
          <w:rFonts w:ascii="Century Gothic" w:hAnsi="Century Gothic"/>
          <w:b/>
          <w:bCs/>
          <w:sz w:val="22"/>
          <w:szCs w:val="22"/>
          <w:lang w:val="en-GB"/>
        </w:rPr>
        <w:t xml:space="preserve"> </w:t>
      </w:r>
      <w:proofErr w:type="spellStart"/>
      <w:r w:rsidRPr="00F34B3B">
        <w:rPr>
          <w:rStyle w:val="A8"/>
          <w:rFonts w:ascii="Century Gothic" w:hAnsi="Century Gothic"/>
          <w:b/>
          <w:bCs/>
          <w:sz w:val="22"/>
          <w:szCs w:val="22"/>
          <w:lang w:val="en-GB"/>
        </w:rPr>
        <w:t>ABIOLA</w:t>
      </w:r>
      <w:proofErr w:type="spellEnd"/>
      <w:r w:rsidRPr="00F34B3B">
        <w:rPr>
          <w:rStyle w:val="A8"/>
          <w:rFonts w:ascii="Century Gothic" w:hAnsi="Century Gothic"/>
          <w:b/>
          <w:bCs/>
          <w:sz w:val="22"/>
          <w:szCs w:val="22"/>
          <w:lang w:val="en-GB"/>
        </w:rPr>
        <w:t xml:space="preserve">, </w:t>
      </w:r>
      <w:r w:rsidRPr="00F34B3B">
        <w:rPr>
          <w:rStyle w:val="A8"/>
          <w:rFonts w:ascii="Century Gothic" w:hAnsi="Century Gothic" w:cs="HelveticaNeueLT Pro 55 Roman"/>
          <w:sz w:val="22"/>
          <w:szCs w:val="22"/>
          <w:lang w:val="en-GB"/>
        </w:rPr>
        <w:t xml:space="preserve">NIGERIA </w:t>
      </w:r>
    </w:p>
    <w:p w14:paraId="3997D2EE" w14:textId="77777777" w:rsidR="00CB5639" w:rsidRPr="00F34B3B" w:rsidRDefault="00CB5639" w:rsidP="000B52F6">
      <w:pPr>
        <w:jc w:val="both"/>
        <w:rPr>
          <w:rFonts w:ascii="Century Gothic" w:hAnsi="Century Gothic"/>
          <w:sz w:val="22"/>
          <w:szCs w:val="22"/>
          <w:lang w:val="en-GB"/>
        </w:rPr>
      </w:pPr>
      <w:proofErr w:type="spellStart"/>
      <w:r w:rsidRPr="00F34B3B">
        <w:rPr>
          <w:rStyle w:val="A7"/>
          <w:sz w:val="22"/>
          <w:szCs w:val="22"/>
          <w:lang w:val="en-GB"/>
        </w:rPr>
        <w:t>Hafsat</w:t>
      </w:r>
      <w:proofErr w:type="spellEnd"/>
      <w:r w:rsidRPr="00F34B3B">
        <w:rPr>
          <w:rStyle w:val="A7"/>
          <w:sz w:val="22"/>
          <w:szCs w:val="22"/>
          <w:lang w:val="en-GB"/>
        </w:rPr>
        <w:t xml:space="preserve"> </w:t>
      </w:r>
      <w:proofErr w:type="spellStart"/>
      <w:r w:rsidRPr="00F34B3B">
        <w:rPr>
          <w:rStyle w:val="A7"/>
          <w:sz w:val="22"/>
          <w:szCs w:val="22"/>
          <w:lang w:val="en-GB"/>
        </w:rPr>
        <w:t>Abiola</w:t>
      </w:r>
      <w:proofErr w:type="spellEnd"/>
      <w:r w:rsidRPr="00F34B3B">
        <w:rPr>
          <w:rStyle w:val="A7"/>
          <w:sz w:val="22"/>
          <w:szCs w:val="22"/>
          <w:lang w:val="en-GB"/>
        </w:rPr>
        <w:t xml:space="preserve">, Nigeria, an advocate for human rights and democracy following the murder of her activist parents, founded the </w:t>
      </w:r>
      <w:proofErr w:type="spellStart"/>
      <w:r w:rsidRPr="00F34B3B">
        <w:rPr>
          <w:rStyle w:val="A7"/>
          <w:sz w:val="22"/>
          <w:szCs w:val="22"/>
          <w:lang w:val="en-GB"/>
        </w:rPr>
        <w:t>Kudirat</w:t>
      </w:r>
      <w:proofErr w:type="spellEnd"/>
      <w:r w:rsidRPr="00F34B3B">
        <w:rPr>
          <w:rStyle w:val="A7"/>
          <w:sz w:val="22"/>
          <w:szCs w:val="22"/>
          <w:lang w:val="en-GB"/>
        </w:rPr>
        <w:t xml:space="preserve"> Initiative for Democracy, which provides </w:t>
      </w:r>
      <w:proofErr w:type="gramStart"/>
      <w:r w:rsidRPr="00F34B3B">
        <w:rPr>
          <w:rStyle w:val="A7"/>
          <w:sz w:val="22"/>
          <w:szCs w:val="22"/>
          <w:lang w:val="en-GB"/>
        </w:rPr>
        <w:t>skills-training</w:t>
      </w:r>
      <w:proofErr w:type="gramEnd"/>
      <w:r w:rsidRPr="00F34B3B">
        <w:rPr>
          <w:rStyle w:val="A7"/>
          <w:sz w:val="22"/>
          <w:szCs w:val="22"/>
          <w:lang w:val="en-GB"/>
        </w:rPr>
        <w:t xml:space="preserve"> and leadership opportunities</w:t>
      </w:r>
      <w:r w:rsidR="00FB3830" w:rsidRPr="00F34B3B">
        <w:rPr>
          <w:rStyle w:val="A7"/>
          <w:sz w:val="22"/>
          <w:szCs w:val="22"/>
          <w:lang w:val="en-GB"/>
        </w:rPr>
        <w:t xml:space="preserve"> </w:t>
      </w:r>
      <w:r w:rsidR="00FB3830" w:rsidRPr="00F34B3B">
        <w:rPr>
          <w:rFonts w:ascii="Century Gothic" w:hAnsi="Century Gothic" w:cs="Century Gothic"/>
          <w:color w:val="000000"/>
          <w:sz w:val="22"/>
          <w:szCs w:val="22"/>
          <w:lang w:val="en-GB"/>
        </w:rPr>
        <w:t>for young women across Nigeria.</w:t>
      </w:r>
    </w:p>
    <w:p w14:paraId="1083D7AB" w14:textId="77777777" w:rsidR="00CB5639" w:rsidRPr="00F34B3B" w:rsidRDefault="00CB5639" w:rsidP="008007D5">
      <w:pPr>
        <w:jc w:val="both"/>
        <w:rPr>
          <w:rFonts w:ascii="Century Gothic" w:hAnsi="Century Gothic"/>
          <w:sz w:val="22"/>
          <w:szCs w:val="22"/>
          <w:lang w:val="en-GB"/>
        </w:rPr>
      </w:pPr>
    </w:p>
    <w:p w14:paraId="2CF5817B" w14:textId="77777777" w:rsidR="00FB3830" w:rsidRPr="00F34B3B" w:rsidRDefault="00FB3830" w:rsidP="008007D5">
      <w:pPr>
        <w:jc w:val="both"/>
        <w:rPr>
          <w:rFonts w:ascii="Century Gothic" w:hAnsi="Century Gothic"/>
          <w:sz w:val="22"/>
          <w:lang w:val="en-GB"/>
        </w:rPr>
      </w:pPr>
    </w:p>
    <w:p w14:paraId="617514A9" w14:textId="36F682B5" w:rsidR="008007D5" w:rsidRPr="00F34B3B" w:rsidRDefault="000850D6" w:rsidP="000850D6">
      <w:pPr>
        <w:ind w:firstLine="1304"/>
        <w:jc w:val="both"/>
        <w:rPr>
          <w:rFonts w:ascii="Century Gothic" w:hAnsi="Century Gothic"/>
          <w:b/>
          <w:color w:val="D61F7B"/>
          <w:sz w:val="28"/>
          <w:szCs w:val="28"/>
          <w:lang w:val="en-GB"/>
        </w:rPr>
      </w:pPr>
      <w:r w:rsidRPr="00F34B3B">
        <w:rPr>
          <w:rFonts w:ascii="Century Gothic" w:hAnsi="Century Gothic"/>
          <w:b/>
          <w:color w:val="D61F7B"/>
          <w:sz w:val="28"/>
          <w:szCs w:val="28"/>
          <w:lang w:val="en-GB"/>
        </w:rPr>
        <w:t xml:space="preserve">      </w:t>
      </w:r>
      <w:r w:rsidRPr="00F34B3B">
        <w:rPr>
          <w:rFonts w:ascii="Helvetica" w:hAnsi="Helvetica" w:cs="Helvetica"/>
          <w:noProof/>
        </w:rPr>
        <w:drawing>
          <wp:inline distT="0" distB="0" distL="0" distR="0" wp14:anchorId="5DBCDA63" wp14:editId="3113003A">
            <wp:extent cx="3997325" cy="1984375"/>
            <wp:effectExtent l="0" t="0" r="0" b="0"/>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97325" cy="1984375"/>
                    </a:xfrm>
                    <a:prstGeom prst="rect">
                      <a:avLst/>
                    </a:prstGeom>
                    <a:noFill/>
                    <a:ln>
                      <a:noFill/>
                    </a:ln>
                    <a:extLst>
                      <a:ext uri="{FAA26D3D-D897-4be2-8F04-BA451C77F1D7}">
                        <ma14:placeholderFlag xmlns:ma14="http://schemas.microsoft.com/office/mac/drawingml/2011/main"/>
                      </a:ext>
                    </a:extLst>
                  </pic:spPr>
                </pic:pic>
              </a:graphicData>
            </a:graphic>
          </wp:inline>
        </w:drawing>
      </w:r>
      <w:r w:rsidR="007F2695" w:rsidRPr="00F34B3B">
        <w:rPr>
          <w:rFonts w:ascii="Century Gothic" w:hAnsi="Century Gothic"/>
          <w:b/>
          <w:color w:val="D61F7B"/>
          <w:sz w:val="28"/>
          <w:szCs w:val="28"/>
          <w:lang w:val="en-GB"/>
        </w:rPr>
        <w:t>RESULTS</w:t>
      </w:r>
      <w:r w:rsidR="008007D5" w:rsidRPr="00F34B3B">
        <w:rPr>
          <w:rFonts w:ascii="Century Gothic" w:hAnsi="Century Gothic"/>
          <w:b/>
          <w:color w:val="D61F7B"/>
          <w:sz w:val="28"/>
          <w:szCs w:val="28"/>
          <w:lang w:val="en-GB"/>
        </w:rPr>
        <w:t xml:space="preserve"> </w:t>
      </w:r>
      <w:r w:rsidR="00CA6212">
        <w:rPr>
          <w:rFonts w:ascii="Century Gothic" w:hAnsi="Century Gothic"/>
          <w:b/>
          <w:color w:val="D61F7B"/>
          <w:sz w:val="28"/>
          <w:szCs w:val="28"/>
          <w:lang w:val="en-GB"/>
        </w:rPr>
        <w:t xml:space="preserve">BY SEVEN ON TOUR </w:t>
      </w:r>
      <w:r w:rsidR="008007D5" w:rsidRPr="00F34B3B">
        <w:rPr>
          <w:rFonts w:ascii="Century Gothic" w:hAnsi="Century Gothic"/>
          <w:b/>
          <w:sz w:val="28"/>
          <w:szCs w:val="28"/>
          <w:lang w:val="en-GB"/>
        </w:rPr>
        <w:t xml:space="preserve">2009 </w:t>
      </w:r>
      <w:r w:rsidR="007F2695" w:rsidRPr="00F34B3B">
        <w:rPr>
          <w:rFonts w:ascii="Century Gothic" w:hAnsi="Century Gothic"/>
          <w:b/>
          <w:sz w:val="28"/>
          <w:szCs w:val="28"/>
          <w:lang w:val="en-GB"/>
        </w:rPr>
        <w:t>–</w:t>
      </w:r>
      <w:r w:rsidR="008007D5" w:rsidRPr="00F34B3B">
        <w:rPr>
          <w:rFonts w:ascii="Century Gothic" w:hAnsi="Century Gothic"/>
          <w:b/>
          <w:sz w:val="28"/>
          <w:szCs w:val="28"/>
          <w:lang w:val="en-GB"/>
        </w:rPr>
        <w:t xml:space="preserve"> 201</w:t>
      </w:r>
      <w:r w:rsidR="00B45B2E">
        <w:rPr>
          <w:rFonts w:ascii="Century Gothic" w:hAnsi="Century Gothic"/>
          <w:b/>
          <w:sz w:val="28"/>
          <w:szCs w:val="28"/>
          <w:lang w:val="en-GB"/>
        </w:rPr>
        <w:t>5</w:t>
      </w:r>
    </w:p>
    <w:p w14:paraId="63A69473" w14:textId="77777777" w:rsidR="007F2695" w:rsidRPr="00F34B3B" w:rsidRDefault="007F2695" w:rsidP="008007D5">
      <w:pPr>
        <w:jc w:val="both"/>
        <w:rPr>
          <w:rFonts w:ascii="Century Gothic" w:hAnsi="Century Gothic"/>
          <w:b/>
          <w:sz w:val="28"/>
          <w:szCs w:val="28"/>
          <w:lang w:val="en-GB"/>
        </w:rPr>
      </w:pPr>
    </w:p>
    <w:p w14:paraId="0899DFB0" w14:textId="7271ADB9" w:rsidR="008007D5" w:rsidRPr="00F34B3B" w:rsidRDefault="00CA6212" w:rsidP="008007D5">
      <w:pPr>
        <w:pStyle w:val="Liststycke"/>
        <w:numPr>
          <w:ilvl w:val="0"/>
          <w:numId w:val="1"/>
        </w:numPr>
        <w:jc w:val="both"/>
        <w:rPr>
          <w:rFonts w:ascii="Century Gothic" w:hAnsi="Century Gothic"/>
          <w:sz w:val="22"/>
          <w:lang w:val="en-GB"/>
        </w:rPr>
      </w:pPr>
      <w:r>
        <w:rPr>
          <w:rFonts w:ascii="Century Gothic" w:hAnsi="Century Gothic"/>
          <w:sz w:val="22"/>
          <w:lang w:val="en-GB"/>
        </w:rPr>
        <w:t xml:space="preserve">Performed </w:t>
      </w:r>
      <w:r w:rsidR="00B45B2E">
        <w:rPr>
          <w:rFonts w:ascii="Century Gothic" w:hAnsi="Century Gothic"/>
          <w:sz w:val="22"/>
          <w:lang w:val="en-GB"/>
        </w:rPr>
        <w:t>in 28</w:t>
      </w:r>
      <w:r w:rsidR="008007D5" w:rsidRPr="00F34B3B">
        <w:rPr>
          <w:rFonts w:ascii="Century Gothic" w:hAnsi="Century Gothic"/>
          <w:sz w:val="22"/>
          <w:lang w:val="en-GB"/>
        </w:rPr>
        <w:t xml:space="preserve"> countries, includi</w:t>
      </w:r>
      <w:r>
        <w:rPr>
          <w:rFonts w:ascii="Century Gothic" w:hAnsi="Century Gothic"/>
          <w:sz w:val="22"/>
          <w:lang w:val="en-GB"/>
        </w:rPr>
        <w:t xml:space="preserve">ng Afghanistan, Serbia, Russia and </w:t>
      </w:r>
      <w:r w:rsidR="008007D5" w:rsidRPr="00F34B3B">
        <w:rPr>
          <w:rFonts w:ascii="Century Gothic" w:hAnsi="Century Gothic"/>
          <w:sz w:val="22"/>
          <w:lang w:val="en-GB"/>
        </w:rPr>
        <w:t>Turkey.</w:t>
      </w:r>
    </w:p>
    <w:p w14:paraId="12272999" w14:textId="58974A80" w:rsidR="008007D5" w:rsidRPr="00F34B3B" w:rsidRDefault="00B45B2E" w:rsidP="008007D5">
      <w:pPr>
        <w:pStyle w:val="Liststycke"/>
        <w:numPr>
          <w:ilvl w:val="0"/>
          <w:numId w:val="1"/>
        </w:numPr>
        <w:jc w:val="both"/>
        <w:rPr>
          <w:rFonts w:ascii="Century Gothic" w:hAnsi="Century Gothic"/>
          <w:sz w:val="22"/>
          <w:lang w:val="en-GB"/>
        </w:rPr>
      </w:pPr>
      <w:r>
        <w:rPr>
          <w:rFonts w:ascii="Century Gothic" w:hAnsi="Century Gothic"/>
          <w:sz w:val="22"/>
          <w:lang w:val="en-GB"/>
        </w:rPr>
        <w:t xml:space="preserve">Translated into 22 </w:t>
      </w:r>
      <w:r w:rsidR="008007D5" w:rsidRPr="00F34B3B">
        <w:rPr>
          <w:rFonts w:ascii="Century Gothic" w:hAnsi="Century Gothic"/>
          <w:sz w:val="22"/>
          <w:lang w:val="en-GB"/>
        </w:rPr>
        <w:t>languages.</w:t>
      </w:r>
    </w:p>
    <w:p w14:paraId="03914C1D" w14:textId="4ABC5BD1" w:rsidR="008007D5" w:rsidRPr="00F34B3B" w:rsidRDefault="0032395B" w:rsidP="008007D5">
      <w:pPr>
        <w:pStyle w:val="Liststycke"/>
        <w:numPr>
          <w:ilvl w:val="0"/>
          <w:numId w:val="1"/>
        </w:numPr>
        <w:jc w:val="both"/>
        <w:rPr>
          <w:rFonts w:ascii="Century Gothic" w:hAnsi="Century Gothic"/>
          <w:sz w:val="22"/>
          <w:lang w:val="en-GB"/>
        </w:rPr>
      </w:pPr>
      <w:r>
        <w:rPr>
          <w:rFonts w:ascii="Century Gothic" w:hAnsi="Century Gothic"/>
          <w:sz w:val="22"/>
          <w:lang w:val="en-GB"/>
        </w:rPr>
        <w:t xml:space="preserve">Over </w:t>
      </w:r>
      <w:r w:rsidR="0056339F" w:rsidRPr="00F34B3B">
        <w:rPr>
          <w:rFonts w:ascii="Century Gothic" w:hAnsi="Century Gothic"/>
          <w:sz w:val="22"/>
          <w:lang w:val="en-GB"/>
        </w:rPr>
        <w:t>600 women and men</w:t>
      </w:r>
      <w:r w:rsidR="008007D5" w:rsidRPr="00F34B3B">
        <w:rPr>
          <w:rFonts w:ascii="Century Gothic" w:hAnsi="Century Gothic"/>
          <w:sz w:val="22"/>
          <w:lang w:val="en-GB"/>
        </w:rPr>
        <w:t xml:space="preserve"> have been on stage portraying the activists in the play. </w:t>
      </w:r>
    </w:p>
    <w:p w14:paraId="7821AF93" w14:textId="28939AEE" w:rsidR="008007D5" w:rsidRPr="00F34B3B" w:rsidRDefault="0056339F" w:rsidP="008007D5">
      <w:pPr>
        <w:pStyle w:val="Liststycke"/>
        <w:numPr>
          <w:ilvl w:val="0"/>
          <w:numId w:val="1"/>
        </w:numPr>
        <w:jc w:val="both"/>
        <w:rPr>
          <w:rFonts w:ascii="Century Gothic" w:hAnsi="Century Gothic"/>
          <w:sz w:val="22"/>
          <w:lang w:val="en-GB"/>
        </w:rPr>
      </w:pPr>
      <w:r w:rsidRPr="00F34B3B">
        <w:rPr>
          <w:rFonts w:ascii="Century Gothic" w:hAnsi="Century Gothic"/>
          <w:sz w:val="22"/>
          <w:lang w:val="en-GB"/>
        </w:rPr>
        <w:t xml:space="preserve">Over 100 organizations, </w:t>
      </w:r>
      <w:r w:rsidR="008007D5" w:rsidRPr="00F34B3B">
        <w:rPr>
          <w:rFonts w:ascii="Century Gothic" w:hAnsi="Century Gothic"/>
          <w:sz w:val="22"/>
          <w:lang w:val="en-GB"/>
        </w:rPr>
        <w:t>government agencies etc</w:t>
      </w:r>
      <w:r w:rsidRPr="00F34B3B">
        <w:rPr>
          <w:rFonts w:ascii="Century Gothic" w:hAnsi="Century Gothic"/>
          <w:sz w:val="22"/>
          <w:lang w:val="en-GB"/>
        </w:rPr>
        <w:t>. have been</w:t>
      </w:r>
      <w:r w:rsidR="008007D5" w:rsidRPr="00F34B3B">
        <w:rPr>
          <w:rFonts w:ascii="Century Gothic" w:hAnsi="Century Gothic"/>
          <w:sz w:val="22"/>
          <w:lang w:val="en-GB"/>
        </w:rPr>
        <w:t xml:space="preserve"> involved locally and/or nationally in </w:t>
      </w:r>
      <w:proofErr w:type="gramStart"/>
      <w:r w:rsidR="008007D5" w:rsidRPr="00F34B3B">
        <w:rPr>
          <w:rFonts w:ascii="Century Gothic" w:hAnsi="Century Gothic"/>
          <w:sz w:val="22"/>
          <w:lang w:val="en-GB"/>
        </w:rPr>
        <w:t>Seven</w:t>
      </w:r>
      <w:proofErr w:type="gramEnd"/>
      <w:r w:rsidR="0032395B">
        <w:rPr>
          <w:rFonts w:ascii="Century Gothic" w:hAnsi="Century Gothic"/>
          <w:sz w:val="22"/>
          <w:lang w:val="en-GB"/>
        </w:rPr>
        <w:t xml:space="preserve"> on Tour</w:t>
      </w:r>
      <w:r w:rsidR="008007D5" w:rsidRPr="00F34B3B">
        <w:rPr>
          <w:rFonts w:ascii="Century Gothic" w:hAnsi="Century Gothic"/>
          <w:sz w:val="22"/>
          <w:lang w:val="en-GB"/>
        </w:rPr>
        <w:t>.</w:t>
      </w:r>
    </w:p>
    <w:p w14:paraId="3F599FB3" w14:textId="41AB751A" w:rsidR="008007D5" w:rsidRPr="00F34B3B" w:rsidRDefault="008007D5" w:rsidP="00E01CBC">
      <w:pPr>
        <w:pStyle w:val="Liststycke"/>
        <w:numPr>
          <w:ilvl w:val="0"/>
          <w:numId w:val="1"/>
        </w:numPr>
        <w:ind w:left="714" w:hanging="357"/>
        <w:jc w:val="both"/>
        <w:rPr>
          <w:rFonts w:ascii="Century Gothic" w:hAnsi="Century Gothic"/>
          <w:sz w:val="22"/>
          <w:lang w:val="en-GB"/>
        </w:rPr>
      </w:pPr>
      <w:r w:rsidRPr="00F34B3B">
        <w:rPr>
          <w:rFonts w:ascii="Century Gothic" w:hAnsi="Century Gothic"/>
          <w:sz w:val="22"/>
          <w:lang w:val="en-GB"/>
        </w:rPr>
        <w:t xml:space="preserve">Performed in </w:t>
      </w:r>
      <w:r w:rsidR="0056339F" w:rsidRPr="00F34B3B">
        <w:rPr>
          <w:rFonts w:ascii="Century Gothic" w:hAnsi="Century Gothic"/>
          <w:sz w:val="22"/>
          <w:lang w:val="en-GB"/>
        </w:rPr>
        <w:t xml:space="preserve">the </w:t>
      </w:r>
      <w:r w:rsidRPr="00F34B3B">
        <w:rPr>
          <w:rFonts w:ascii="Century Gothic" w:hAnsi="Century Gothic"/>
          <w:sz w:val="22"/>
          <w:lang w:val="en-GB"/>
        </w:rPr>
        <w:t xml:space="preserve">Swedish parliament by male politicians, in </w:t>
      </w:r>
      <w:r w:rsidR="0056339F" w:rsidRPr="00F34B3B">
        <w:rPr>
          <w:rFonts w:ascii="Century Gothic" w:hAnsi="Century Gothic"/>
          <w:sz w:val="22"/>
          <w:lang w:val="en-GB"/>
        </w:rPr>
        <w:t xml:space="preserve">the </w:t>
      </w:r>
      <w:r w:rsidRPr="00F34B3B">
        <w:rPr>
          <w:rFonts w:ascii="Century Gothic" w:hAnsi="Century Gothic"/>
          <w:sz w:val="22"/>
          <w:lang w:val="en-GB"/>
        </w:rPr>
        <w:t xml:space="preserve">EU parliament by MPs from seven countries, in </w:t>
      </w:r>
      <w:r w:rsidR="0056339F" w:rsidRPr="00F34B3B">
        <w:rPr>
          <w:rFonts w:ascii="Century Gothic" w:hAnsi="Century Gothic"/>
          <w:sz w:val="22"/>
          <w:lang w:val="en-GB"/>
        </w:rPr>
        <w:t xml:space="preserve">the </w:t>
      </w:r>
      <w:r w:rsidRPr="00F34B3B">
        <w:rPr>
          <w:rFonts w:ascii="Century Gothic" w:hAnsi="Century Gothic"/>
          <w:sz w:val="22"/>
          <w:lang w:val="en-GB"/>
        </w:rPr>
        <w:t>Serbian parliament by activists, journalists and politicians</w:t>
      </w:r>
      <w:r w:rsidR="0032395B">
        <w:rPr>
          <w:rFonts w:ascii="Century Gothic" w:hAnsi="Century Gothic"/>
          <w:sz w:val="22"/>
          <w:lang w:val="en-GB"/>
        </w:rPr>
        <w:t>, in the Ukraine parliament by politicians and activists</w:t>
      </w:r>
      <w:r w:rsidRPr="00F34B3B">
        <w:rPr>
          <w:rFonts w:ascii="Century Gothic" w:hAnsi="Century Gothic"/>
          <w:sz w:val="22"/>
          <w:lang w:val="en-GB"/>
        </w:rPr>
        <w:t xml:space="preserve">. </w:t>
      </w:r>
    </w:p>
    <w:p w14:paraId="6C507542" w14:textId="77777777" w:rsidR="000850D6" w:rsidRDefault="000850D6" w:rsidP="008007D5">
      <w:pPr>
        <w:pStyle w:val="Liststycke"/>
        <w:numPr>
          <w:ilvl w:val="0"/>
          <w:numId w:val="1"/>
        </w:numPr>
        <w:jc w:val="both"/>
        <w:rPr>
          <w:rFonts w:ascii="Century Gothic" w:hAnsi="Century Gothic"/>
          <w:sz w:val="22"/>
          <w:lang w:val="en-GB"/>
        </w:rPr>
      </w:pPr>
      <w:r w:rsidRPr="00F34B3B">
        <w:rPr>
          <w:rFonts w:ascii="Century Gothic" w:hAnsi="Century Gothic"/>
          <w:sz w:val="22"/>
          <w:lang w:val="en-GB"/>
        </w:rPr>
        <w:t xml:space="preserve">The best performing single project in terms of people reached (over 20 million) and advertising value (11,5 million </w:t>
      </w:r>
      <w:proofErr w:type="spellStart"/>
      <w:r w:rsidRPr="00F34B3B">
        <w:rPr>
          <w:rFonts w:ascii="Century Gothic" w:hAnsi="Century Gothic"/>
          <w:sz w:val="22"/>
          <w:lang w:val="en-GB"/>
        </w:rPr>
        <w:t>SEK</w:t>
      </w:r>
      <w:proofErr w:type="spellEnd"/>
      <w:r w:rsidRPr="00F34B3B">
        <w:rPr>
          <w:rFonts w:ascii="Century Gothic" w:hAnsi="Century Gothic"/>
          <w:sz w:val="22"/>
          <w:lang w:val="en-GB"/>
        </w:rPr>
        <w:t xml:space="preserve">) out of all projects by the Swedish Institute in 2013. </w:t>
      </w:r>
    </w:p>
    <w:p w14:paraId="69B83BB6" w14:textId="2B2B7227" w:rsidR="0032395B" w:rsidRPr="00F34B3B" w:rsidRDefault="0032395B" w:rsidP="008007D5">
      <w:pPr>
        <w:pStyle w:val="Liststycke"/>
        <w:numPr>
          <w:ilvl w:val="0"/>
          <w:numId w:val="1"/>
        </w:numPr>
        <w:jc w:val="both"/>
        <w:rPr>
          <w:rFonts w:ascii="Century Gothic" w:hAnsi="Century Gothic"/>
          <w:sz w:val="22"/>
          <w:lang w:val="en-GB"/>
        </w:rPr>
      </w:pPr>
      <w:r>
        <w:rPr>
          <w:rFonts w:ascii="Century Gothic" w:hAnsi="Century Gothic"/>
          <w:sz w:val="22"/>
          <w:lang w:val="en-GB"/>
        </w:rPr>
        <w:t>Promoted po</w:t>
      </w:r>
      <w:r w:rsidR="00F91B3D">
        <w:rPr>
          <w:rFonts w:ascii="Century Gothic" w:hAnsi="Century Gothic"/>
          <w:sz w:val="22"/>
          <w:lang w:val="en-GB"/>
        </w:rPr>
        <w:t xml:space="preserve">licy changes and implementation </w:t>
      </w:r>
      <w:r>
        <w:rPr>
          <w:rFonts w:ascii="Century Gothic" w:hAnsi="Century Gothic"/>
          <w:sz w:val="22"/>
          <w:lang w:val="en-GB"/>
        </w:rPr>
        <w:t xml:space="preserve">of protocol for the </w:t>
      </w:r>
      <w:r w:rsidRPr="0032395B">
        <w:rPr>
          <w:rFonts w:ascii="Century Gothic" w:hAnsi="Century Gothic" w:cs="Helvetica"/>
          <w:sz w:val="22"/>
          <w:szCs w:val="22"/>
        </w:rPr>
        <w:t xml:space="preserve">on </w:t>
      </w:r>
      <w:proofErr w:type="spellStart"/>
      <w:r w:rsidRPr="0032395B">
        <w:rPr>
          <w:rFonts w:ascii="Century Gothic" w:hAnsi="Century Gothic" w:cs="Helvetica"/>
          <w:sz w:val="22"/>
          <w:szCs w:val="22"/>
        </w:rPr>
        <w:t>protect</w:t>
      </w:r>
      <w:r>
        <w:rPr>
          <w:rFonts w:ascii="Century Gothic" w:hAnsi="Century Gothic" w:cs="Helvetica"/>
          <w:sz w:val="22"/>
          <w:szCs w:val="22"/>
        </w:rPr>
        <w:t>ion</w:t>
      </w:r>
      <w:proofErr w:type="spellEnd"/>
      <w:r>
        <w:rPr>
          <w:rFonts w:ascii="Century Gothic" w:hAnsi="Century Gothic" w:cs="Helvetica"/>
          <w:sz w:val="22"/>
          <w:szCs w:val="22"/>
        </w:rPr>
        <w:t xml:space="preserve"> </w:t>
      </w:r>
      <w:proofErr w:type="spellStart"/>
      <w:r>
        <w:rPr>
          <w:rFonts w:ascii="Century Gothic" w:hAnsi="Century Gothic" w:cs="Helvetica"/>
          <w:sz w:val="22"/>
          <w:szCs w:val="22"/>
        </w:rPr>
        <w:t>of</w:t>
      </w:r>
      <w:proofErr w:type="spellEnd"/>
      <w:r w:rsidRPr="0032395B">
        <w:rPr>
          <w:rFonts w:ascii="Century Gothic" w:hAnsi="Century Gothic" w:cs="Helvetica"/>
          <w:sz w:val="22"/>
          <w:szCs w:val="22"/>
        </w:rPr>
        <w:t xml:space="preserve"> </w:t>
      </w:r>
      <w:proofErr w:type="spellStart"/>
      <w:r w:rsidRPr="0032395B">
        <w:rPr>
          <w:rFonts w:ascii="Century Gothic" w:hAnsi="Century Gothic" w:cs="Helvetica"/>
          <w:sz w:val="22"/>
          <w:szCs w:val="22"/>
        </w:rPr>
        <w:t>women</w:t>
      </w:r>
      <w:proofErr w:type="spellEnd"/>
      <w:r w:rsidRPr="0032395B">
        <w:rPr>
          <w:rFonts w:ascii="Century Gothic" w:hAnsi="Century Gothic" w:cs="Helvetica"/>
          <w:sz w:val="22"/>
          <w:szCs w:val="22"/>
        </w:rPr>
        <w:t xml:space="preserve"> </w:t>
      </w:r>
      <w:proofErr w:type="spellStart"/>
      <w:r w:rsidRPr="0032395B">
        <w:rPr>
          <w:rFonts w:ascii="Century Gothic" w:hAnsi="Century Gothic" w:cs="Helvetica"/>
          <w:sz w:val="22"/>
          <w:szCs w:val="22"/>
        </w:rPr>
        <w:t>victims</w:t>
      </w:r>
      <w:proofErr w:type="spellEnd"/>
      <w:r w:rsidRPr="0032395B">
        <w:rPr>
          <w:rFonts w:ascii="Century Gothic" w:hAnsi="Century Gothic" w:cs="Helvetica"/>
          <w:sz w:val="22"/>
          <w:szCs w:val="22"/>
        </w:rPr>
        <w:t xml:space="preserve"> </w:t>
      </w:r>
      <w:proofErr w:type="spellStart"/>
      <w:r w:rsidRPr="0032395B">
        <w:rPr>
          <w:rFonts w:ascii="Century Gothic" w:hAnsi="Century Gothic" w:cs="Helvetica"/>
          <w:sz w:val="22"/>
          <w:szCs w:val="22"/>
        </w:rPr>
        <w:t>of</w:t>
      </w:r>
      <w:proofErr w:type="spellEnd"/>
      <w:r w:rsidRPr="0032395B">
        <w:rPr>
          <w:rFonts w:ascii="Century Gothic" w:hAnsi="Century Gothic" w:cs="Helvetica"/>
          <w:sz w:val="22"/>
          <w:szCs w:val="22"/>
        </w:rPr>
        <w:t xml:space="preserve"> </w:t>
      </w:r>
      <w:proofErr w:type="spellStart"/>
      <w:r w:rsidRPr="0032395B">
        <w:rPr>
          <w:rFonts w:ascii="Century Gothic" w:hAnsi="Century Gothic" w:cs="Helvetica"/>
          <w:sz w:val="22"/>
          <w:szCs w:val="22"/>
        </w:rPr>
        <w:t>violence</w:t>
      </w:r>
      <w:proofErr w:type="spellEnd"/>
      <w:r>
        <w:rPr>
          <w:rFonts w:ascii="Century Gothic" w:hAnsi="Century Gothic" w:cs="Helvetica"/>
          <w:sz w:val="22"/>
          <w:szCs w:val="22"/>
        </w:rPr>
        <w:t>. (</w:t>
      </w:r>
      <w:proofErr w:type="spellStart"/>
      <w:r>
        <w:rPr>
          <w:rFonts w:ascii="Century Gothic" w:hAnsi="Century Gothic" w:cs="Helvetica"/>
          <w:sz w:val="22"/>
          <w:szCs w:val="22"/>
        </w:rPr>
        <w:t>See</w:t>
      </w:r>
      <w:proofErr w:type="spellEnd"/>
      <w:r>
        <w:rPr>
          <w:rFonts w:ascii="Century Gothic" w:hAnsi="Century Gothic" w:cs="Helvetica"/>
          <w:sz w:val="22"/>
          <w:szCs w:val="22"/>
        </w:rPr>
        <w:t xml:space="preserve"> </w:t>
      </w:r>
      <w:proofErr w:type="spellStart"/>
      <w:r>
        <w:rPr>
          <w:rFonts w:ascii="Century Gothic" w:hAnsi="Century Gothic" w:cs="Helvetica"/>
          <w:sz w:val="22"/>
          <w:szCs w:val="22"/>
        </w:rPr>
        <w:t>further</w:t>
      </w:r>
      <w:proofErr w:type="spellEnd"/>
      <w:r>
        <w:rPr>
          <w:rFonts w:ascii="Century Gothic" w:hAnsi="Century Gothic" w:cs="Helvetica"/>
          <w:sz w:val="22"/>
          <w:szCs w:val="22"/>
        </w:rPr>
        <w:t xml:space="preserve"> </w:t>
      </w:r>
      <w:proofErr w:type="spellStart"/>
      <w:r>
        <w:rPr>
          <w:rFonts w:ascii="Century Gothic" w:hAnsi="Century Gothic" w:cs="Helvetica"/>
          <w:sz w:val="22"/>
          <w:szCs w:val="22"/>
        </w:rPr>
        <w:t>below</w:t>
      </w:r>
      <w:proofErr w:type="spellEnd"/>
      <w:r>
        <w:rPr>
          <w:rFonts w:ascii="Century Gothic" w:hAnsi="Century Gothic" w:cs="Helvetica"/>
          <w:sz w:val="22"/>
          <w:szCs w:val="22"/>
        </w:rPr>
        <w:t>).</w:t>
      </w:r>
    </w:p>
    <w:p w14:paraId="65AF6002" w14:textId="77777777" w:rsidR="008007D5" w:rsidRPr="00F34B3B" w:rsidRDefault="008007D5" w:rsidP="008007D5">
      <w:pPr>
        <w:pStyle w:val="Liststycke"/>
        <w:jc w:val="both"/>
        <w:rPr>
          <w:rFonts w:ascii="Century Gothic" w:hAnsi="Century Gothic"/>
          <w:sz w:val="22"/>
          <w:lang w:val="en-GB"/>
        </w:rPr>
      </w:pPr>
    </w:p>
    <w:p w14:paraId="5F8B5B4A" w14:textId="77777777" w:rsidR="000850D6" w:rsidRPr="00F34B3B" w:rsidRDefault="0032395B" w:rsidP="000850D6">
      <w:pPr>
        <w:jc w:val="center"/>
        <w:rPr>
          <w:rFonts w:ascii="Century Gothic" w:hAnsi="Century Gothic"/>
          <w:sz w:val="22"/>
          <w:lang w:val="en-GB"/>
        </w:rPr>
      </w:pPr>
      <w:r>
        <w:rPr>
          <w:noProof/>
          <w:lang w:val="en-GB"/>
        </w:rPr>
      </w:r>
      <w:r>
        <w:rPr>
          <w:noProof/>
          <w:lang w:val="en-GB"/>
        </w:rPr>
        <w:pict w14:anchorId="30BADD3A">
          <v:shape id="Textruta 29" o:spid="_x0000_s1027" type="#_x0000_t202" style="width:422.45pt;height:216.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" fillcolor="#d61f7b" stroked="f">
            <v:fill opacity="5911f"/>
            <v:textbox>
              <w:txbxContent>
                <w:p w14:paraId="17DE1387" w14:textId="77777777" w:rsidR="00290012" w:rsidRPr="000850D6" w:rsidRDefault="00290012" w:rsidP="000850D6">
                  <w:pPr>
                    <w:ind w:left="567" w:right="81"/>
                    <w:jc w:val="both"/>
                    <w:rPr>
                      <w:rFonts w:ascii="Century Gothic" w:hAnsi="Century Gothic"/>
                      <w:b/>
                      <w:sz w:val="28"/>
                      <w:szCs w:val="28"/>
                      <w:lang w:val="en-GB"/>
                    </w:rPr>
                  </w:pPr>
                  <w:r w:rsidRPr="000850D6">
                    <w:rPr>
                      <w:rFonts w:ascii="Century Gothic" w:hAnsi="Century Gothic"/>
                      <w:b/>
                      <w:color w:val="D61F7B"/>
                      <w:sz w:val="28"/>
                      <w:szCs w:val="28"/>
                      <w:lang w:val="en-GB"/>
                    </w:rPr>
                    <w:t>SEVEN</w:t>
                  </w:r>
                  <w:r w:rsidRPr="000850D6">
                    <w:rPr>
                      <w:rFonts w:ascii="Century Gothic" w:hAnsi="Century Gothic"/>
                      <w:b/>
                      <w:sz w:val="28"/>
                      <w:szCs w:val="28"/>
                      <w:lang w:val="en-GB"/>
                    </w:rPr>
                    <w:t xml:space="preserve"> readers – a selection</w:t>
                  </w:r>
                </w:p>
                <w:p w14:paraId="3D9FE302" w14:textId="77777777" w:rsidR="00290012" w:rsidRDefault="00290012" w:rsidP="000850D6">
                  <w:pPr>
                    <w:widowControl w:val="0"/>
                    <w:autoSpaceDE w:val="0"/>
                    <w:autoSpaceDN w:val="0"/>
                    <w:adjustRightInd w:val="0"/>
                    <w:spacing w:line="276" w:lineRule="auto"/>
                    <w:ind w:left="567" w:right="81"/>
                    <w:rPr>
                      <w:rFonts w:ascii="Century Gothic" w:hAnsi="Century Gothic" w:cs="Calibri"/>
                      <w:b/>
                      <w:sz w:val="16"/>
                      <w:szCs w:val="16"/>
                      <w:lang w:val="en-GB"/>
                    </w:rPr>
                  </w:pPr>
                </w:p>
                <w:p w14:paraId="39D489B6" w14:textId="77777777" w:rsidR="00290012" w:rsidRPr="000850D6" w:rsidRDefault="00290012" w:rsidP="000850D6">
                  <w:pPr>
                    <w:widowControl w:val="0"/>
                    <w:autoSpaceDE w:val="0"/>
                    <w:autoSpaceDN w:val="0"/>
                    <w:adjustRightInd w:val="0"/>
                    <w:spacing w:line="276" w:lineRule="auto"/>
                    <w:ind w:left="2607" w:right="81" w:hanging="2040"/>
                    <w:rPr>
                      <w:rFonts w:ascii="Century Gothic" w:hAnsi="Century Gothic" w:cs="Helvetica"/>
                      <w:sz w:val="16"/>
                      <w:szCs w:val="16"/>
                      <w:lang w:val="en-GB"/>
                    </w:rPr>
                  </w:pPr>
                  <w:r w:rsidRPr="000850D6">
                    <w:rPr>
                      <w:rFonts w:ascii="Century Gothic" w:hAnsi="Century Gothic" w:cs="Calibri"/>
                      <w:b/>
                      <w:sz w:val="16"/>
                      <w:szCs w:val="16"/>
                      <w:lang w:val="en-GB"/>
                    </w:rPr>
                    <w:t>Haji Mohammad Abdu</w:t>
                  </w:r>
                  <w:r w:rsidRPr="000850D6">
                    <w:rPr>
                      <w:rFonts w:ascii="Century Gothic" w:hAnsi="Century Gothic" w:cs="Calibri"/>
                      <w:sz w:val="16"/>
                      <w:szCs w:val="16"/>
                      <w:lang w:val="en-GB"/>
                    </w:rPr>
                    <w:t xml:space="preserve"> </w:t>
                  </w:r>
                  <w:r w:rsidRPr="000850D6">
                    <w:rPr>
                      <w:rFonts w:ascii="Century Gothic" w:hAnsi="Century Gothic" w:cs="Calibri"/>
                      <w:sz w:val="16"/>
                      <w:szCs w:val="16"/>
                      <w:lang w:val="en-GB"/>
                    </w:rPr>
                    <w:tab/>
                    <w:t>Member of National Parliament, Afghanistan (</w:t>
                  </w:r>
                  <w:proofErr w:type="spellStart"/>
                  <w:r w:rsidRPr="000850D6">
                    <w:rPr>
                      <w:rFonts w:ascii="Century Gothic" w:hAnsi="Century Gothic" w:cs="Calibri"/>
                      <w:sz w:val="16"/>
                      <w:szCs w:val="16"/>
                      <w:lang w:val="en-GB"/>
                    </w:rPr>
                    <w:t>Mazar</w:t>
                  </w:r>
                  <w:proofErr w:type="spellEnd"/>
                  <w:r w:rsidRPr="000850D6">
                    <w:rPr>
                      <w:rFonts w:ascii="Century Gothic" w:hAnsi="Century Gothic" w:cs="Calibri"/>
                      <w:sz w:val="16"/>
                      <w:szCs w:val="16"/>
                      <w:lang w:val="en-GB"/>
                    </w:rPr>
                    <w:t>-e-Sharif, 2013)</w:t>
                  </w:r>
                </w:p>
                <w:p w14:paraId="29B3D79F" w14:textId="77777777" w:rsidR="00290012" w:rsidRPr="000850D6" w:rsidRDefault="00290012" w:rsidP="000850D6">
                  <w:pPr>
                    <w:widowControl w:val="0"/>
                    <w:autoSpaceDE w:val="0"/>
                    <w:autoSpaceDN w:val="0"/>
                    <w:adjustRightInd w:val="0"/>
                    <w:spacing w:line="276" w:lineRule="auto"/>
                    <w:ind w:left="2607" w:right="81" w:hanging="2040"/>
                    <w:rPr>
                      <w:rFonts w:ascii="Century Gothic" w:hAnsi="Century Gothic" w:cs="Helvetica"/>
                      <w:sz w:val="16"/>
                      <w:szCs w:val="16"/>
                      <w:lang w:val="en-GB"/>
                    </w:rPr>
                  </w:pPr>
                  <w:proofErr w:type="spellStart"/>
                  <w:r w:rsidRPr="000850D6">
                    <w:rPr>
                      <w:rFonts w:ascii="Century Gothic" w:hAnsi="Century Gothic" w:cs="Calibri"/>
                      <w:b/>
                      <w:sz w:val="16"/>
                      <w:szCs w:val="16"/>
                      <w:lang w:val="en-GB"/>
                    </w:rPr>
                    <w:t>Nawal</w:t>
                  </w:r>
                  <w:proofErr w:type="spellEnd"/>
                  <w:r w:rsidRPr="000850D6">
                    <w:rPr>
                      <w:rFonts w:ascii="Century Gothic" w:hAnsi="Century Gothic" w:cs="Calibri"/>
                      <w:b/>
                      <w:sz w:val="16"/>
                      <w:szCs w:val="16"/>
                      <w:lang w:val="en-GB"/>
                    </w:rPr>
                    <w:t xml:space="preserve"> el </w:t>
                  </w:r>
                  <w:proofErr w:type="spellStart"/>
                  <w:r w:rsidRPr="000850D6">
                    <w:rPr>
                      <w:rFonts w:ascii="Century Gothic" w:hAnsi="Century Gothic" w:cs="Calibri"/>
                      <w:b/>
                      <w:sz w:val="16"/>
                      <w:szCs w:val="16"/>
                      <w:lang w:val="en-GB"/>
                    </w:rPr>
                    <w:t>Moutawakel</w:t>
                  </w:r>
                  <w:proofErr w:type="spellEnd"/>
                  <w:r w:rsidRPr="000850D6">
                    <w:rPr>
                      <w:rFonts w:ascii="Century Gothic" w:hAnsi="Century Gothic" w:cs="Calibri"/>
                      <w:sz w:val="16"/>
                      <w:szCs w:val="16"/>
                      <w:lang w:val="en-GB"/>
                    </w:rPr>
                    <w:t xml:space="preserve"> </w:t>
                  </w:r>
                  <w:r w:rsidRPr="000850D6">
                    <w:rPr>
                      <w:rFonts w:ascii="Century Gothic" w:hAnsi="Century Gothic" w:cs="Calibri"/>
                      <w:sz w:val="16"/>
                      <w:szCs w:val="16"/>
                      <w:lang w:val="en-GB"/>
                    </w:rPr>
                    <w:tab/>
                    <w:t>Olympic Champion, vice president International Olympic Committee, former Minister of Sports, Morocco (Rabat, 2013)</w:t>
                  </w:r>
                </w:p>
                <w:p w14:paraId="7363B3B1" w14:textId="49CA109D" w:rsidR="00290012" w:rsidRPr="000850D6" w:rsidRDefault="00290012" w:rsidP="000850D6">
                  <w:pPr>
                    <w:widowControl w:val="0"/>
                    <w:autoSpaceDE w:val="0"/>
                    <w:autoSpaceDN w:val="0"/>
                    <w:adjustRightInd w:val="0"/>
                    <w:spacing w:line="276" w:lineRule="auto"/>
                    <w:ind w:left="2607" w:right="81" w:hanging="2040"/>
                    <w:rPr>
                      <w:rFonts w:ascii="Century Gothic" w:hAnsi="Century Gothic" w:cs="Helvetica"/>
                      <w:sz w:val="16"/>
                      <w:szCs w:val="16"/>
                      <w:lang w:val="en-GB"/>
                    </w:rPr>
                  </w:pPr>
                  <w:r w:rsidRPr="000850D6">
                    <w:rPr>
                      <w:rFonts w:ascii="Century Gothic" w:hAnsi="Century Gothic" w:cs="Calibri"/>
                      <w:b/>
                      <w:sz w:val="16"/>
                      <w:szCs w:val="16"/>
                      <w:lang w:val="en-GB"/>
                    </w:rPr>
                    <w:t xml:space="preserve">Mikael </w:t>
                  </w:r>
                  <w:proofErr w:type="spellStart"/>
                  <w:r w:rsidRPr="000850D6">
                    <w:rPr>
                      <w:rFonts w:ascii="Century Gothic" w:hAnsi="Century Gothic" w:cs="Calibri"/>
                      <w:b/>
                      <w:sz w:val="16"/>
                      <w:szCs w:val="16"/>
                      <w:lang w:val="en-GB"/>
                    </w:rPr>
                    <w:t>Damberg</w:t>
                  </w:r>
                  <w:proofErr w:type="spellEnd"/>
                  <w:r w:rsidRPr="000850D6">
                    <w:rPr>
                      <w:rFonts w:ascii="Century Gothic" w:hAnsi="Century Gothic" w:cs="Calibri"/>
                      <w:sz w:val="16"/>
                      <w:szCs w:val="16"/>
                      <w:lang w:val="en-GB"/>
                    </w:rPr>
                    <w:t xml:space="preserve"> </w:t>
                  </w:r>
                  <w:r w:rsidRPr="000850D6">
                    <w:rPr>
                      <w:rFonts w:ascii="Century Gothic" w:hAnsi="Century Gothic" w:cs="Calibri"/>
                      <w:sz w:val="16"/>
                      <w:szCs w:val="16"/>
                      <w:lang w:val="en-GB"/>
                    </w:rPr>
                    <w:tab/>
                  </w:r>
                  <w:r w:rsidR="005B65DE">
                    <w:rPr>
                      <w:rFonts w:ascii="Century Gothic" w:hAnsi="Century Gothic" w:cs="Calibri"/>
                      <w:sz w:val="16"/>
                      <w:szCs w:val="16"/>
                      <w:lang w:val="en-GB"/>
                    </w:rPr>
                    <w:t xml:space="preserve">Minister of economic affairs and innovation, </w:t>
                  </w:r>
                  <w:r w:rsidRPr="000850D6">
                    <w:rPr>
                      <w:rFonts w:ascii="Century Gothic" w:hAnsi="Century Gothic" w:cs="Calibri"/>
                      <w:sz w:val="16"/>
                      <w:szCs w:val="16"/>
                      <w:lang w:val="en-GB"/>
                    </w:rPr>
                    <w:t>Sweden (Swedish Parliament, 2010 and Almedalen, 2011)</w:t>
                  </w:r>
                </w:p>
                <w:p w14:paraId="52F191B3" w14:textId="6C0D482E" w:rsidR="00290012" w:rsidRPr="000850D6" w:rsidRDefault="00290012" w:rsidP="000850D6">
                  <w:pPr>
                    <w:widowControl w:val="0"/>
                    <w:autoSpaceDE w:val="0"/>
                    <w:autoSpaceDN w:val="0"/>
                    <w:adjustRightInd w:val="0"/>
                    <w:spacing w:line="276" w:lineRule="auto"/>
                    <w:ind w:left="2607" w:right="81" w:hanging="2040"/>
                    <w:rPr>
                      <w:rFonts w:ascii="Century Gothic" w:hAnsi="Century Gothic" w:cs="Calibri"/>
                      <w:sz w:val="16"/>
                      <w:szCs w:val="16"/>
                      <w:lang w:val="en-GB"/>
                    </w:rPr>
                  </w:pPr>
                  <w:proofErr w:type="spellStart"/>
                  <w:r w:rsidRPr="000850D6">
                    <w:rPr>
                      <w:rFonts w:ascii="Century Gothic" w:hAnsi="Century Gothic" w:cs="Calibri"/>
                      <w:b/>
                      <w:sz w:val="16"/>
                      <w:szCs w:val="16"/>
                      <w:lang w:val="en-GB"/>
                    </w:rPr>
                    <w:t>Birgitta</w:t>
                  </w:r>
                  <w:proofErr w:type="spellEnd"/>
                  <w:r w:rsidRPr="000850D6">
                    <w:rPr>
                      <w:rFonts w:ascii="Century Gothic" w:hAnsi="Century Gothic" w:cs="Calibri"/>
                      <w:b/>
                      <w:sz w:val="16"/>
                      <w:szCs w:val="16"/>
                      <w:lang w:val="en-GB"/>
                    </w:rPr>
                    <w:t xml:space="preserve"> </w:t>
                  </w:r>
                  <w:proofErr w:type="spellStart"/>
                  <w:r w:rsidRPr="000850D6">
                    <w:rPr>
                      <w:rFonts w:ascii="Century Gothic" w:hAnsi="Century Gothic" w:cs="Calibri"/>
                      <w:b/>
                      <w:sz w:val="16"/>
                      <w:szCs w:val="16"/>
                      <w:lang w:val="en-GB"/>
                    </w:rPr>
                    <w:t>Ohlsson</w:t>
                  </w:r>
                  <w:proofErr w:type="spellEnd"/>
                  <w:r w:rsidRPr="000850D6">
                    <w:rPr>
                      <w:rFonts w:ascii="Century Gothic" w:hAnsi="Century Gothic" w:cs="Calibri"/>
                      <w:sz w:val="16"/>
                      <w:szCs w:val="16"/>
                      <w:lang w:val="en-GB"/>
                    </w:rPr>
                    <w:t xml:space="preserve"> </w:t>
                  </w:r>
                  <w:r w:rsidRPr="000850D6">
                    <w:rPr>
                      <w:rFonts w:ascii="Century Gothic" w:hAnsi="Century Gothic" w:cs="Calibri"/>
                      <w:sz w:val="16"/>
                      <w:szCs w:val="16"/>
                      <w:lang w:val="en-GB"/>
                    </w:rPr>
                    <w:tab/>
                  </w:r>
                  <w:r w:rsidR="005B65DE">
                    <w:rPr>
                      <w:rFonts w:ascii="Century Gothic" w:hAnsi="Century Gothic" w:cs="Calibri"/>
                      <w:sz w:val="16"/>
                      <w:szCs w:val="16"/>
                      <w:lang w:val="en-GB"/>
                    </w:rPr>
                    <w:t>Former m</w:t>
                  </w:r>
                  <w:r w:rsidRPr="000850D6">
                    <w:rPr>
                      <w:rFonts w:ascii="Century Gothic" w:hAnsi="Century Gothic" w:cs="Calibri"/>
                      <w:sz w:val="16"/>
                      <w:szCs w:val="16"/>
                      <w:lang w:val="en-GB"/>
                    </w:rPr>
                    <w:t>inister for EU-affairs, Sweden (Stockholm, Uppsala, Haag, Gothenburg 2009, 2010, 2011)</w:t>
                  </w:r>
                </w:p>
                <w:p w14:paraId="186F585F" w14:textId="77777777" w:rsidR="00290012" w:rsidRPr="000850D6" w:rsidRDefault="00290012" w:rsidP="000850D6">
                  <w:pPr>
                    <w:widowControl w:val="0"/>
                    <w:autoSpaceDE w:val="0"/>
                    <w:autoSpaceDN w:val="0"/>
                    <w:adjustRightInd w:val="0"/>
                    <w:spacing w:line="276" w:lineRule="auto"/>
                    <w:ind w:left="2607" w:right="81" w:hanging="2040"/>
                    <w:rPr>
                      <w:rFonts w:ascii="Century Gothic" w:hAnsi="Century Gothic" w:cs="Helvetica"/>
                      <w:sz w:val="16"/>
                      <w:szCs w:val="16"/>
                      <w:lang w:val="en-GB"/>
                    </w:rPr>
                  </w:pPr>
                  <w:r w:rsidRPr="000850D6">
                    <w:rPr>
                      <w:rFonts w:ascii="Century Gothic" w:hAnsi="Century Gothic" w:cs="Calibri"/>
                      <w:b/>
                      <w:sz w:val="16"/>
                      <w:szCs w:val="16"/>
                      <w:lang w:val="en-GB"/>
                    </w:rPr>
                    <w:t xml:space="preserve">Vladimir </w:t>
                  </w:r>
                  <w:proofErr w:type="spellStart"/>
                  <w:r w:rsidRPr="000850D6">
                    <w:rPr>
                      <w:rFonts w:ascii="Century Gothic" w:hAnsi="Century Gothic" w:cs="Calibri"/>
                      <w:b/>
                      <w:sz w:val="16"/>
                      <w:szCs w:val="16"/>
                      <w:lang w:val="en-GB"/>
                    </w:rPr>
                    <w:t>Pozner</w:t>
                  </w:r>
                  <w:proofErr w:type="spellEnd"/>
                  <w:r w:rsidRPr="000850D6">
                    <w:rPr>
                      <w:rFonts w:ascii="Century Gothic" w:hAnsi="Century Gothic" w:cs="Calibri"/>
                      <w:sz w:val="16"/>
                      <w:szCs w:val="16"/>
                      <w:lang w:val="en-GB"/>
                    </w:rPr>
                    <w:t xml:space="preserve"> </w:t>
                  </w:r>
                  <w:r w:rsidRPr="000850D6">
                    <w:rPr>
                      <w:rFonts w:ascii="Century Gothic" w:hAnsi="Century Gothic" w:cs="Calibri"/>
                      <w:sz w:val="16"/>
                      <w:szCs w:val="16"/>
                      <w:lang w:val="en-GB"/>
                    </w:rPr>
                    <w:tab/>
                    <w:t>journalist, broadcaster anchor for Russia TV Channel 1, commentator on NBC, and ambassador for raising awareness around HIV/AIDS (St Petersburg 2011)</w:t>
                  </w:r>
                </w:p>
                <w:p w14:paraId="029DEDE9" w14:textId="77777777" w:rsidR="00290012" w:rsidRPr="000850D6" w:rsidRDefault="00290012" w:rsidP="000850D6">
                  <w:pPr>
                    <w:widowControl w:val="0"/>
                    <w:autoSpaceDE w:val="0"/>
                    <w:autoSpaceDN w:val="0"/>
                    <w:adjustRightInd w:val="0"/>
                    <w:spacing w:line="276" w:lineRule="auto"/>
                    <w:ind w:left="567" w:right="81"/>
                    <w:rPr>
                      <w:rFonts w:ascii="Century Gothic" w:hAnsi="Century Gothic" w:cs="Helvetica"/>
                      <w:sz w:val="16"/>
                      <w:szCs w:val="16"/>
                      <w:lang w:val="en-GB"/>
                    </w:rPr>
                  </w:pPr>
                  <w:proofErr w:type="spellStart"/>
                  <w:r w:rsidRPr="000850D6">
                    <w:rPr>
                      <w:rFonts w:ascii="Century Gothic" w:hAnsi="Century Gothic" w:cs="Calibri"/>
                      <w:b/>
                      <w:sz w:val="16"/>
                      <w:szCs w:val="16"/>
                      <w:lang w:val="en-GB"/>
                    </w:rPr>
                    <w:t>Jadranka</w:t>
                  </w:r>
                  <w:proofErr w:type="spellEnd"/>
                  <w:r w:rsidRPr="000850D6">
                    <w:rPr>
                      <w:rFonts w:ascii="Century Gothic" w:hAnsi="Century Gothic" w:cs="Calibri"/>
                      <w:b/>
                      <w:sz w:val="16"/>
                      <w:szCs w:val="16"/>
                      <w:lang w:val="en-GB"/>
                    </w:rPr>
                    <w:t xml:space="preserve"> </w:t>
                  </w:r>
                  <w:proofErr w:type="spellStart"/>
                  <w:r w:rsidRPr="000850D6">
                    <w:rPr>
                      <w:rFonts w:ascii="Century Gothic" w:hAnsi="Century Gothic" w:cs="Calibri"/>
                      <w:b/>
                      <w:sz w:val="16"/>
                      <w:szCs w:val="16"/>
                      <w:lang w:val="en-GB"/>
                    </w:rPr>
                    <w:t>Kosor</w:t>
                  </w:r>
                  <w:proofErr w:type="spellEnd"/>
                  <w:r w:rsidRPr="000850D6">
                    <w:rPr>
                      <w:rFonts w:ascii="Century Gothic" w:hAnsi="Century Gothic" w:cs="Calibri"/>
                      <w:sz w:val="16"/>
                      <w:szCs w:val="16"/>
                      <w:lang w:val="en-GB"/>
                    </w:rPr>
                    <w:t xml:space="preserve"> </w:t>
                  </w:r>
                  <w:r w:rsidRPr="000850D6">
                    <w:rPr>
                      <w:rFonts w:ascii="Century Gothic" w:hAnsi="Century Gothic" w:cs="Calibri"/>
                      <w:sz w:val="16"/>
                      <w:szCs w:val="16"/>
                      <w:lang w:val="en-GB"/>
                    </w:rPr>
                    <w:tab/>
                    <w:t>Former Prime Minister, Croatia (Zagreb, 2013)</w:t>
                  </w:r>
                </w:p>
                <w:p w14:paraId="7FBCBC5D" w14:textId="77777777" w:rsidR="00290012" w:rsidRPr="000850D6" w:rsidRDefault="00290012" w:rsidP="000850D6">
                  <w:pPr>
                    <w:widowControl w:val="0"/>
                    <w:autoSpaceDE w:val="0"/>
                    <w:autoSpaceDN w:val="0"/>
                    <w:adjustRightInd w:val="0"/>
                    <w:spacing w:line="276" w:lineRule="auto"/>
                    <w:ind w:left="567" w:right="81"/>
                    <w:rPr>
                      <w:rFonts w:ascii="Century Gothic" w:hAnsi="Century Gothic" w:cs="Calibri"/>
                      <w:sz w:val="16"/>
                      <w:szCs w:val="16"/>
                      <w:lang w:val="en-GB"/>
                    </w:rPr>
                  </w:pPr>
                  <w:r w:rsidRPr="000850D6">
                    <w:rPr>
                      <w:rFonts w:ascii="Century Gothic" w:hAnsi="Century Gothic" w:cs="Calibri"/>
                      <w:b/>
                      <w:sz w:val="16"/>
                      <w:szCs w:val="16"/>
                      <w:lang w:val="en-GB"/>
                    </w:rPr>
                    <w:t>Meryl Streep</w:t>
                  </w:r>
                  <w:r w:rsidRPr="000850D6">
                    <w:rPr>
                      <w:rFonts w:ascii="Century Gothic" w:hAnsi="Century Gothic" w:cs="Calibri"/>
                      <w:sz w:val="16"/>
                      <w:szCs w:val="16"/>
                      <w:lang w:val="en-GB"/>
                    </w:rPr>
                    <w:tab/>
                    <w:t>Oscar-winning actress, USA (New York 2010)</w:t>
                  </w:r>
                </w:p>
                <w:p w14:paraId="069328E3" w14:textId="77777777" w:rsidR="00290012" w:rsidRPr="000850D6" w:rsidRDefault="00290012" w:rsidP="000850D6">
                  <w:pPr>
                    <w:widowControl w:val="0"/>
                    <w:autoSpaceDE w:val="0"/>
                    <w:autoSpaceDN w:val="0"/>
                    <w:adjustRightInd w:val="0"/>
                    <w:spacing w:line="276" w:lineRule="auto"/>
                    <w:ind w:left="567" w:right="81"/>
                    <w:rPr>
                      <w:rFonts w:ascii="Century Gothic" w:hAnsi="Century Gothic" w:cs="Helvetica"/>
                      <w:sz w:val="16"/>
                      <w:szCs w:val="16"/>
                      <w:lang w:val="en-GB"/>
                    </w:rPr>
                  </w:pPr>
                  <w:proofErr w:type="spellStart"/>
                  <w:r w:rsidRPr="000850D6">
                    <w:rPr>
                      <w:rFonts w:ascii="Century Gothic" w:hAnsi="Century Gothic" w:cs="Calibri"/>
                      <w:b/>
                      <w:sz w:val="16"/>
                      <w:szCs w:val="16"/>
                      <w:lang w:val="en-GB"/>
                    </w:rPr>
                    <w:t>Esma</w:t>
                  </w:r>
                  <w:proofErr w:type="spellEnd"/>
                  <w:r w:rsidRPr="000850D6">
                    <w:rPr>
                      <w:rFonts w:ascii="Century Gothic" w:hAnsi="Century Gothic" w:cs="Calibri"/>
                      <w:b/>
                      <w:sz w:val="16"/>
                      <w:szCs w:val="16"/>
                      <w:lang w:val="en-GB"/>
                    </w:rPr>
                    <w:t xml:space="preserve"> </w:t>
                  </w:r>
                  <w:proofErr w:type="spellStart"/>
                  <w:r w:rsidRPr="000850D6">
                    <w:rPr>
                      <w:rFonts w:ascii="Century Gothic" w:hAnsi="Century Gothic" w:cs="Calibri"/>
                      <w:b/>
                      <w:sz w:val="16"/>
                      <w:szCs w:val="16"/>
                      <w:lang w:val="en-GB"/>
                    </w:rPr>
                    <w:t>Redzepova</w:t>
                  </w:r>
                  <w:proofErr w:type="spellEnd"/>
                  <w:r w:rsidRPr="000850D6">
                    <w:rPr>
                      <w:rFonts w:ascii="Century Gothic" w:hAnsi="Century Gothic" w:cs="Calibri"/>
                      <w:sz w:val="16"/>
                      <w:szCs w:val="16"/>
                      <w:lang w:val="en-GB"/>
                    </w:rPr>
                    <w:tab/>
                    <w:t>World renown Roma singer, Macedonia (Skopje 2013)</w:t>
                  </w:r>
                </w:p>
                <w:p w14:paraId="569442A3" w14:textId="77777777" w:rsidR="00290012" w:rsidRPr="000850D6" w:rsidRDefault="00290012" w:rsidP="000850D6">
                  <w:pPr>
                    <w:widowControl w:val="0"/>
                    <w:autoSpaceDE w:val="0"/>
                    <w:autoSpaceDN w:val="0"/>
                    <w:adjustRightInd w:val="0"/>
                    <w:spacing w:line="276" w:lineRule="auto"/>
                    <w:ind w:left="567" w:right="81"/>
                    <w:rPr>
                      <w:rFonts w:ascii="Century Gothic" w:hAnsi="Century Gothic" w:cs="Helvetica"/>
                      <w:sz w:val="16"/>
                      <w:szCs w:val="16"/>
                      <w:lang w:val="en-GB"/>
                    </w:rPr>
                  </w:pPr>
                  <w:r w:rsidRPr="000850D6">
                    <w:rPr>
                      <w:rFonts w:ascii="Century Gothic" w:hAnsi="Century Gothic" w:cs="Calibri"/>
                      <w:b/>
                      <w:sz w:val="16"/>
                      <w:szCs w:val="16"/>
                      <w:lang w:val="en-GB"/>
                    </w:rPr>
                    <w:t xml:space="preserve">Ramadan </w:t>
                  </w:r>
                  <w:proofErr w:type="spellStart"/>
                  <w:r w:rsidRPr="000850D6">
                    <w:rPr>
                      <w:rFonts w:ascii="Century Gothic" w:hAnsi="Century Gothic" w:cs="Calibri"/>
                      <w:b/>
                      <w:sz w:val="16"/>
                      <w:szCs w:val="16"/>
                      <w:lang w:val="en-GB"/>
                    </w:rPr>
                    <w:t>Ramadani</w:t>
                  </w:r>
                  <w:proofErr w:type="spellEnd"/>
                  <w:r w:rsidRPr="000850D6">
                    <w:rPr>
                      <w:rFonts w:ascii="Century Gothic" w:hAnsi="Century Gothic" w:cs="Calibri"/>
                      <w:sz w:val="16"/>
                      <w:szCs w:val="16"/>
                      <w:lang w:val="en-GB"/>
                    </w:rPr>
                    <w:tab/>
                    <w:t>Imam and journalist, Macedonia (Skopje 2013)</w:t>
                  </w:r>
                </w:p>
                <w:p w14:paraId="10CD4D92" w14:textId="77777777" w:rsidR="00290012" w:rsidRPr="000850D6" w:rsidRDefault="00290012" w:rsidP="000850D6">
                  <w:pPr>
                    <w:spacing w:line="276" w:lineRule="auto"/>
                    <w:ind w:left="567" w:right="81"/>
                    <w:rPr>
                      <w:rFonts w:ascii="Century Gothic" w:hAnsi="Century Gothic" w:cs="Calibri"/>
                      <w:sz w:val="16"/>
                      <w:szCs w:val="16"/>
                      <w:lang w:val="en-GB"/>
                    </w:rPr>
                  </w:pPr>
                  <w:proofErr w:type="spellStart"/>
                  <w:r w:rsidRPr="000850D6">
                    <w:rPr>
                      <w:rFonts w:ascii="Century Gothic" w:hAnsi="Century Gothic" w:cs="Calibri"/>
                      <w:b/>
                      <w:sz w:val="16"/>
                      <w:szCs w:val="16"/>
                      <w:lang w:val="en-GB"/>
                    </w:rPr>
                    <w:t>Foto</w:t>
                  </w:r>
                  <w:proofErr w:type="spellEnd"/>
                  <w:r w:rsidRPr="000850D6">
                    <w:rPr>
                      <w:rFonts w:ascii="Century Gothic" w:hAnsi="Century Gothic" w:cs="Calibri"/>
                      <w:b/>
                      <w:sz w:val="16"/>
                      <w:szCs w:val="16"/>
                      <w:lang w:val="en-GB"/>
                    </w:rPr>
                    <w:t xml:space="preserve"> </w:t>
                  </w:r>
                  <w:proofErr w:type="spellStart"/>
                  <w:r w:rsidRPr="000850D6">
                    <w:rPr>
                      <w:rFonts w:ascii="Century Gothic" w:hAnsi="Century Gothic" w:cs="Calibri"/>
                      <w:b/>
                      <w:sz w:val="16"/>
                      <w:szCs w:val="16"/>
                      <w:lang w:val="en-GB"/>
                    </w:rPr>
                    <w:t>Strakosha</w:t>
                  </w:r>
                  <w:proofErr w:type="spellEnd"/>
                  <w:r w:rsidRPr="000850D6">
                    <w:rPr>
                      <w:rFonts w:ascii="Century Gothic" w:hAnsi="Century Gothic" w:cs="Calibri"/>
                      <w:sz w:val="16"/>
                      <w:szCs w:val="16"/>
                      <w:lang w:val="en-GB"/>
                    </w:rPr>
                    <w:tab/>
                    <w:t>Ex-football champion, Albania (Tirana 2013)</w:t>
                  </w:r>
                </w:p>
                <w:p w14:paraId="2F259229" w14:textId="77777777" w:rsidR="00290012" w:rsidRPr="000850D6" w:rsidRDefault="00290012" w:rsidP="000850D6">
                  <w:pPr>
                    <w:spacing w:line="276" w:lineRule="auto"/>
                    <w:ind w:left="567" w:right="81"/>
                    <w:rPr>
                      <w:rFonts w:ascii="Century Gothic" w:hAnsi="Century Gothic"/>
                      <w:sz w:val="16"/>
                      <w:szCs w:val="16"/>
                      <w:lang w:val="en-GB"/>
                    </w:rPr>
                  </w:pPr>
                </w:p>
              </w:txbxContent>
            </v:textbox>
            <w10:wrap type="none"/>
            <w10:anchorlock/>
          </v:shape>
        </w:pict>
      </w:r>
    </w:p>
    <w:p w14:paraId="4C000EC9" w14:textId="61FA4FA4" w:rsidR="008007D5" w:rsidRPr="00F34B3B" w:rsidRDefault="008007D5" w:rsidP="008007D5">
      <w:pPr>
        <w:rPr>
          <w:rFonts w:ascii="Century Gothic" w:hAnsi="Century Gothic"/>
          <w:b/>
          <w:sz w:val="22"/>
          <w:lang w:val="en-GB"/>
        </w:rPr>
      </w:pPr>
    </w:p>
    <w:p w14:paraId="394404E5" w14:textId="77777777" w:rsidR="008007D5" w:rsidRPr="00F34B3B" w:rsidRDefault="007F2695" w:rsidP="008007D5">
      <w:pPr>
        <w:jc w:val="both"/>
        <w:rPr>
          <w:rFonts w:ascii="Century Gothic" w:hAnsi="Century Gothic"/>
          <w:b/>
          <w:sz w:val="28"/>
          <w:szCs w:val="28"/>
          <w:lang w:val="en-GB"/>
        </w:rPr>
      </w:pPr>
      <w:r w:rsidRPr="00F34B3B">
        <w:rPr>
          <w:rFonts w:ascii="Century Gothic" w:hAnsi="Century Gothic"/>
          <w:b/>
          <w:color w:val="D61F7B"/>
          <w:sz w:val="28"/>
          <w:szCs w:val="28"/>
          <w:lang w:val="en-GB"/>
        </w:rPr>
        <w:t xml:space="preserve">EXAMPLE </w:t>
      </w:r>
      <w:r w:rsidR="008007D5" w:rsidRPr="00F34B3B">
        <w:rPr>
          <w:rFonts w:ascii="Century Gothic" w:hAnsi="Century Gothic"/>
          <w:b/>
          <w:sz w:val="28"/>
          <w:szCs w:val="28"/>
          <w:lang w:val="en-GB"/>
        </w:rPr>
        <w:t xml:space="preserve">Seven on Tour – the Balkan </w:t>
      </w:r>
      <w:r w:rsidRPr="00F34B3B">
        <w:rPr>
          <w:rFonts w:ascii="Century Gothic" w:hAnsi="Century Gothic"/>
          <w:b/>
          <w:sz w:val="28"/>
          <w:szCs w:val="28"/>
          <w:lang w:val="en-GB"/>
        </w:rPr>
        <w:t>2013</w:t>
      </w:r>
    </w:p>
    <w:p w14:paraId="017C9F2F" w14:textId="77777777" w:rsidR="00EC152E" w:rsidRPr="00F34B3B" w:rsidRDefault="00EC152E" w:rsidP="008007D5">
      <w:pPr>
        <w:jc w:val="both"/>
        <w:rPr>
          <w:rFonts w:ascii="Century Gothic" w:hAnsi="Century Gothic"/>
          <w:b/>
          <w:sz w:val="28"/>
          <w:szCs w:val="28"/>
          <w:lang w:val="en-GB"/>
        </w:rPr>
      </w:pPr>
    </w:p>
    <w:p w14:paraId="24F38752" w14:textId="77777777" w:rsidR="008007D5" w:rsidRPr="00F34B3B" w:rsidRDefault="008007D5" w:rsidP="008007D5">
      <w:pPr>
        <w:jc w:val="both"/>
        <w:rPr>
          <w:rFonts w:ascii="Century Gothic" w:hAnsi="Century Gothic"/>
          <w:sz w:val="22"/>
          <w:lang w:val="en-GB"/>
        </w:rPr>
      </w:pPr>
      <w:r w:rsidRPr="00F34B3B">
        <w:rPr>
          <w:rFonts w:ascii="Century Gothic" w:hAnsi="Century Gothic"/>
          <w:sz w:val="22"/>
          <w:lang w:val="en-GB"/>
        </w:rPr>
        <w:t xml:space="preserve">Initially, a total of ten performances </w:t>
      </w:r>
      <w:r w:rsidR="000850D6" w:rsidRPr="00F34B3B">
        <w:rPr>
          <w:rFonts w:ascii="Century Gothic" w:hAnsi="Century Gothic"/>
          <w:sz w:val="22"/>
          <w:lang w:val="en-GB"/>
        </w:rPr>
        <w:t xml:space="preserve">were </w:t>
      </w:r>
      <w:r w:rsidRPr="00F34B3B">
        <w:rPr>
          <w:rFonts w:ascii="Century Gothic" w:hAnsi="Century Gothic"/>
          <w:sz w:val="22"/>
          <w:lang w:val="en-GB"/>
        </w:rPr>
        <w:t>planned in Macedonia, Albania, Bosnia &amp; Herzegovina, Croatia, Serbia and Kosovo</w:t>
      </w:r>
      <w:r w:rsidR="000850D6" w:rsidRPr="00F34B3B">
        <w:rPr>
          <w:rFonts w:ascii="Century Gothic" w:hAnsi="Century Gothic"/>
          <w:sz w:val="22"/>
          <w:lang w:val="en-GB"/>
        </w:rPr>
        <w:t xml:space="preserve"> during November 2013. However, three additional ones were</w:t>
      </w:r>
      <w:r w:rsidRPr="00F34B3B">
        <w:rPr>
          <w:rFonts w:ascii="Century Gothic" w:hAnsi="Century Gothic"/>
          <w:sz w:val="22"/>
          <w:lang w:val="en-GB"/>
        </w:rPr>
        <w:t xml:space="preserve"> added after massive public and political interest</w:t>
      </w:r>
      <w:r w:rsidR="000850D6" w:rsidRPr="00F34B3B">
        <w:rPr>
          <w:rFonts w:ascii="Century Gothic" w:hAnsi="Century Gothic"/>
          <w:sz w:val="22"/>
          <w:lang w:val="en-GB"/>
        </w:rPr>
        <w:t>, amongst them a reading in the Serbian parliament</w:t>
      </w:r>
      <w:proofErr w:type="gramStart"/>
      <w:r w:rsidR="000850D6" w:rsidRPr="00F34B3B">
        <w:rPr>
          <w:rFonts w:ascii="Century Gothic" w:hAnsi="Century Gothic"/>
          <w:sz w:val="22"/>
          <w:lang w:val="en-GB"/>
        </w:rPr>
        <w:t>.</w:t>
      </w:r>
      <w:r w:rsidRPr="00F34B3B">
        <w:rPr>
          <w:rFonts w:ascii="Century Gothic" w:hAnsi="Century Gothic"/>
          <w:sz w:val="22"/>
          <w:lang w:val="en-GB"/>
        </w:rPr>
        <w:t>.</w:t>
      </w:r>
      <w:proofErr w:type="gramEnd"/>
      <w:r w:rsidRPr="00F34B3B">
        <w:rPr>
          <w:rFonts w:ascii="Century Gothic" w:hAnsi="Century Gothic"/>
          <w:sz w:val="22"/>
          <w:lang w:val="en-GB"/>
        </w:rPr>
        <w:t xml:space="preserve"> </w:t>
      </w:r>
    </w:p>
    <w:p w14:paraId="2D9B25F0" w14:textId="77777777" w:rsidR="008007D5" w:rsidRPr="00F34B3B" w:rsidRDefault="008007D5" w:rsidP="008007D5">
      <w:pPr>
        <w:jc w:val="both"/>
        <w:rPr>
          <w:rFonts w:ascii="Century Gothic" w:hAnsi="Century Gothic"/>
          <w:sz w:val="22"/>
          <w:lang w:val="en-GB"/>
        </w:rPr>
      </w:pPr>
    </w:p>
    <w:p w14:paraId="340B42AA" w14:textId="54970B90" w:rsidR="008007D5" w:rsidRPr="00F34B3B" w:rsidRDefault="008007D5" w:rsidP="000B52F6">
      <w:pPr>
        <w:jc w:val="both"/>
        <w:rPr>
          <w:rFonts w:ascii="Century Gothic" w:hAnsi="Century Gothic"/>
          <w:sz w:val="22"/>
          <w:lang w:val="en-GB"/>
        </w:rPr>
      </w:pPr>
      <w:r w:rsidRPr="00F34B3B">
        <w:rPr>
          <w:rFonts w:ascii="Century Gothic" w:hAnsi="Century Gothic"/>
          <w:sz w:val="22"/>
          <w:lang w:val="en-GB"/>
        </w:rPr>
        <w:t>The readings gained wide media coverage including several national talk shows, in depths features in news channels such as Al</w:t>
      </w:r>
      <w:r w:rsidR="005B65DE">
        <w:rPr>
          <w:rFonts w:ascii="Century Gothic" w:hAnsi="Century Gothic"/>
          <w:sz w:val="22"/>
          <w:lang w:val="en-GB"/>
        </w:rPr>
        <w:t xml:space="preserve"> </w:t>
      </w:r>
      <w:r w:rsidRPr="00F34B3B">
        <w:rPr>
          <w:rFonts w:ascii="Century Gothic" w:hAnsi="Century Gothic"/>
          <w:sz w:val="22"/>
          <w:lang w:val="en-GB"/>
        </w:rPr>
        <w:t xml:space="preserve">Jazeera, Balkan Insight and several page spreads in monthly magazines such as Elle and Cosmopolitan. </w:t>
      </w:r>
      <w:r w:rsidR="00E15B55" w:rsidRPr="00F34B3B">
        <w:rPr>
          <w:rFonts w:ascii="Century Gothic" w:hAnsi="Century Gothic"/>
          <w:sz w:val="22"/>
          <w:lang w:val="en-GB"/>
        </w:rPr>
        <w:t>The president of Kosovo was introductory speaker at the Pristin</w:t>
      </w:r>
      <w:bookmarkStart w:id="0" w:name="_GoBack"/>
      <w:bookmarkEnd w:id="0"/>
      <w:r w:rsidR="00E15B55" w:rsidRPr="00F34B3B">
        <w:rPr>
          <w:rFonts w:ascii="Century Gothic" w:hAnsi="Century Gothic"/>
          <w:sz w:val="22"/>
          <w:lang w:val="en-GB"/>
        </w:rPr>
        <w:t>a premiere, and many more high level officials have been involved around the tour.</w:t>
      </w:r>
    </w:p>
    <w:p w14:paraId="2F09471E" w14:textId="77777777" w:rsidR="008007D5" w:rsidRPr="00F34B3B" w:rsidRDefault="008007D5" w:rsidP="000B52F6">
      <w:pPr>
        <w:jc w:val="both"/>
        <w:rPr>
          <w:rFonts w:ascii="Century Gothic" w:hAnsi="Century Gothic"/>
          <w:sz w:val="22"/>
          <w:lang w:val="en-GB"/>
        </w:rPr>
      </w:pPr>
    </w:p>
    <w:p w14:paraId="11FA1372" w14:textId="77777777" w:rsidR="008007D5" w:rsidRPr="00F34B3B" w:rsidRDefault="00EC152E" w:rsidP="000B52F6">
      <w:pPr>
        <w:ind w:right="-6"/>
        <w:jc w:val="both"/>
        <w:rPr>
          <w:rFonts w:ascii="Century Gothic" w:hAnsi="Century Gothic"/>
          <w:b/>
          <w:sz w:val="22"/>
          <w:lang w:val="en-GB"/>
        </w:rPr>
      </w:pPr>
      <w:r w:rsidRPr="00F34B3B">
        <w:rPr>
          <w:rFonts w:ascii="Century Gothic" w:hAnsi="Century Gothic"/>
          <w:i/>
          <w:sz w:val="22"/>
          <w:lang w:val="en-GB"/>
        </w:rPr>
        <w:t>Reading</w:t>
      </w:r>
      <w:r w:rsidRPr="00F34B3B">
        <w:rPr>
          <w:rFonts w:ascii="Century Gothic" w:hAnsi="Century Gothic"/>
          <w:b/>
          <w:sz w:val="22"/>
          <w:lang w:val="en-GB"/>
        </w:rPr>
        <w:t xml:space="preserve"> </w:t>
      </w:r>
      <w:r w:rsidRPr="00F34B3B">
        <w:rPr>
          <w:rFonts w:ascii="Century Gothic" w:hAnsi="Century Gothic"/>
          <w:sz w:val="22"/>
          <w:lang w:val="en-GB"/>
        </w:rPr>
        <w:t xml:space="preserve">- Novi Pazar, </w:t>
      </w:r>
      <w:r w:rsidR="008007D5" w:rsidRPr="00F34B3B">
        <w:rPr>
          <w:rFonts w:ascii="Century Gothic" w:hAnsi="Century Gothic"/>
          <w:sz w:val="22"/>
          <w:lang w:val="en-GB"/>
        </w:rPr>
        <w:t>Serbia, November 28, 2013.</w:t>
      </w:r>
    </w:p>
    <w:p w14:paraId="41C8A776" w14:textId="77777777" w:rsidR="008007D5" w:rsidRPr="00F34B3B" w:rsidRDefault="008007D5" w:rsidP="000B52F6">
      <w:pPr>
        <w:ind w:right="-6"/>
        <w:jc w:val="both"/>
        <w:rPr>
          <w:rFonts w:ascii="Century Gothic" w:hAnsi="Century Gothic"/>
          <w:i/>
          <w:sz w:val="22"/>
          <w:lang w:val="en-GB"/>
        </w:rPr>
      </w:pPr>
      <w:r w:rsidRPr="00F34B3B">
        <w:rPr>
          <w:rFonts w:ascii="Century Gothic" w:hAnsi="Century Gothic"/>
          <w:sz w:val="22"/>
          <w:lang w:val="en-GB"/>
        </w:rPr>
        <w:t>Novi Pazar is a community of 100 000 people, it is a polarized town, tradition and patriarchy has a strong influence. Anyone questioning the status quo runs the risk of being demonized by formal and informal community leaders.</w:t>
      </w:r>
    </w:p>
    <w:p w14:paraId="49CD2E0D" w14:textId="77777777" w:rsidR="008007D5" w:rsidRPr="00F34B3B" w:rsidRDefault="008007D5" w:rsidP="000B52F6">
      <w:pPr>
        <w:ind w:left="426" w:right="-6"/>
        <w:jc w:val="both"/>
        <w:rPr>
          <w:rFonts w:ascii="Century Gothic" w:hAnsi="Century Gothic"/>
          <w:sz w:val="22"/>
          <w:lang w:val="en-GB"/>
        </w:rPr>
      </w:pPr>
    </w:p>
    <w:p w14:paraId="5F6C7227" w14:textId="77777777" w:rsidR="000850D6" w:rsidRPr="00F34B3B" w:rsidRDefault="008007D5" w:rsidP="000B52F6">
      <w:pPr>
        <w:ind w:right="-6"/>
        <w:jc w:val="both"/>
        <w:rPr>
          <w:rFonts w:ascii="Century Gothic" w:hAnsi="Century Gothic"/>
          <w:i/>
          <w:sz w:val="22"/>
          <w:lang w:val="en-GB"/>
        </w:rPr>
      </w:pPr>
      <w:r w:rsidRPr="00F34B3B">
        <w:rPr>
          <w:rFonts w:ascii="Century Gothic" w:hAnsi="Century Gothic"/>
          <w:i/>
          <w:sz w:val="22"/>
          <w:lang w:val="en-GB"/>
        </w:rPr>
        <w:t>Project owners/organizers</w:t>
      </w:r>
      <w:r w:rsidR="000850D6" w:rsidRPr="00F34B3B">
        <w:rPr>
          <w:rFonts w:ascii="Century Gothic" w:hAnsi="Century Gothic"/>
          <w:i/>
          <w:sz w:val="22"/>
          <w:lang w:val="en-GB"/>
        </w:rPr>
        <w:t xml:space="preserve"> </w:t>
      </w:r>
    </w:p>
    <w:p w14:paraId="5E641C4E" w14:textId="77777777" w:rsidR="008007D5" w:rsidRPr="00F34B3B" w:rsidRDefault="000850D6" w:rsidP="000B52F6">
      <w:pPr>
        <w:ind w:right="-6"/>
        <w:jc w:val="both"/>
        <w:rPr>
          <w:rFonts w:ascii="Century Gothic" w:hAnsi="Century Gothic"/>
          <w:sz w:val="22"/>
          <w:lang w:val="en-GB"/>
        </w:rPr>
      </w:pPr>
      <w:r w:rsidRPr="00F34B3B">
        <w:rPr>
          <w:rFonts w:ascii="Century Gothic" w:hAnsi="Century Gothic"/>
          <w:sz w:val="22"/>
          <w:lang w:val="en-GB"/>
        </w:rPr>
        <w:t>The Embassy of Sweden</w:t>
      </w:r>
      <w:r w:rsidR="008007D5" w:rsidRPr="00F34B3B">
        <w:rPr>
          <w:rFonts w:ascii="Century Gothic" w:hAnsi="Century Gothic"/>
          <w:sz w:val="22"/>
          <w:lang w:val="en-GB"/>
        </w:rPr>
        <w:t>, the Swedish Institute, Hedda Krausz Sjögren</w:t>
      </w:r>
      <w:r w:rsidR="00EC152E" w:rsidRPr="00F34B3B">
        <w:rPr>
          <w:rFonts w:ascii="Century Gothic" w:hAnsi="Century Gothic"/>
          <w:sz w:val="22"/>
          <w:lang w:val="en-GB"/>
        </w:rPr>
        <w:t xml:space="preserve"> (producer)</w:t>
      </w:r>
      <w:r w:rsidR="008007D5" w:rsidRPr="00F34B3B">
        <w:rPr>
          <w:rFonts w:ascii="Century Gothic" w:hAnsi="Century Gothic"/>
          <w:sz w:val="22"/>
          <w:lang w:val="en-GB"/>
        </w:rPr>
        <w:t xml:space="preserve">, Serbian director </w:t>
      </w:r>
      <w:proofErr w:type="spellStart"/>
      <w:r w:rsidR="008007D5" w:rsidRPr="00F34B3B">
        <w:rPr>
          <w:rFonts w:ascii="Century Gothic" w:hAnsi="Century Gothic"/>
          <w:sz w:val="22"/>
          <w:lang w:val="en-GB"/>
        </w:rPr>
        <w:t>Anja</w:t>
      </w:r>
      <w:proofErr w:type="spellEnd"/>
      <w:r w:rsidR="008007D5" w:rsidRPr="00F34B3B">
        <w:rPr>
          <w:rFonts w:ascii="Century Gothic" w:hAnsi="Century Gothic"/>
          <w:sz w:val="22"/>
          <w:lang w:val="en-GB"/>
        </w:rPr>
        <w:t xml:space="preserve"> Susa and the local Serbian organisation Youth Initiative for Human Rights. </w:t>
      </w:r>
    </w:p>
    <w:p w14:paraId="419EC9E2" w14:textId="77777777" w:rsidR="008007D5" w:rsidRPr="00F34B3B" w:rsidRDefault="008007D5" w:rsidP="000B52F6">
      <w:pPr>
        <w:ind w:right="-6"/>
        <w:jc w:val="both"/>
        <w:rPr>
          <w:rFonts w:ascii="Century Gothic" w:hAnsi="Century Gothic"/>
          <w:i/>
          <w:sz w:val="22"/>
          <w:lang w:val="en-GB"/>
        </w:rPr>
      </w:pPr>
    </w:p>
    <w:p w14:paraId="03B3AC03" w14:textId="77777777" w:rsidR="000850D6" w:rsidRPr="00F34B3B" w:rsidRDefault="00EC152E" w:rsidP="000B52F6">
      <w:pPr>
        <w:ind w:right="-6"/>
        <w:jc w:val="both"/>
        <w:rPr>
          <w:rFonts w:ascii="Century Gothic" w:hAnsi="Century Gothic"/>
          <w:i/>
          <w:sz w:val="22"/>
          <w:lang w:val="en-GB"/>
        </w:rPr>
      </w:pPr>
      <w:r w:rsidRPr="00F34B3B">
        <w:rPr>
          <w:rFonts w:ascii="Century Gothic" w:hAnsi="Century Gothic"/>
          <w:i/>
          <w:sz w:val="22"/>
          <w:lang w:val="en-GB"/>
        </w:rPr>
        <w:t>Readers</w:t>
      </w:r>
    </w:p>
    <w:p w14:paraId="1EDA9874" w14:textId="77777777" w:rsidR="008007D5" w:rsidRPr="00F34B3B" w:rsidRDefault="008007D5" w:rsidP="000B52F6">
      <w:pPr>
        <w:ind w:right="-6"/>
        <w:jc w:val="both"/>
        <w:rPr>
          <w:rFonts w:ascii="Century Gothic" w:hAnsi="Century Gothic"/>
          <w:sz w:val="22"/>
          <w:lang w:val="en-GB"/>
        </w:rPr>
      </w:pPr>
      <w:r w:rsidRPr="00F34B3B">
        <w:rPr>
          <w:rFonts w:ascii="Century Gothic" w:hAnsi="Century Gothic"/>
          <w:sz w:val="22"/>
          <w:lang w:val="en-GB"/>
        </w:rPr>
        <w:t xml:space="preserve">Serbian journalists, politicians, actresses and local activist Aida </w:t>
      </w:r>
      <w:proofErr w:type="spellStart"/>
      <w:r w:rsidRPr="00F34B3B">
        <w:rPr>
          <w:rFonts w:ascii="Century Gothic" w:hAnsi="Century Gothic"/>
          <w:sz w:val="22"/>
          <w:lang w:val="en-GB"/>
        </w:rPr>
        <w:t>Corovic</w:t>
      </w:r>
      <w:proofErr w:type="spellEnd"/>
      <w:r w:rsidRPr="00F34B3B">
        <w:rPr>
          <w:rFonts w:ascii="Century Gothic" w:hAnsi="Century Gothic"/>
          <w:sz w:val="22"/>
          <w:lang w:val="en-GB"/>
        </w:rPr>
        <w:t xml:space="preserve">, </w:t>
      </w:r>
      <w:r w:rsidR="00EC152E" w:rsidRPr="00F34B3B">
        <w:rPr>
          <w:rFonts w:ascii="Century Gothic" w:hAnsi="Century Gothic"/>
          <w:sz w:val="22"/>
          <w:lang w:val="en-GB"/>
        </w:rPr>
        <w:t>has a strong history of standing up for</w:t>
      </w:r>
      <w:r w:rsidRPr="00F34B3B">
        <w:rPr>
          <w:rFonts w:ascii="Century Gothic" w:hAnsi="Century Gothic"/>
          <w:sz w:val="22"/>
          <w:lang w:val="en-GB"/>
        </w:rPr>
        <w:t xml:space="preserve"> vulne</w:t>
      </w:r>
      <w:r w:rsidR="00EC152E" w:rsidRPr="00F34B3B">
        <w:rPr>
          <w:rFonts w:ascii="Century Gothic" w:hAnsi="Century Gothic"/>
          <w:sz w:val="22"/>
          <w:lang w:val="en-GB"/>
        </w:rPr>
        <w:t>rable groups and</w:t>
      </w:r>
      <w:r w:rsidRPr="00F34B3B">
        <w:rPr>
          <w:rFonts w:ascii="Century Gothic" w:hAnsi="Century Gothic"/>
          <w:sz w:val="22"/>
          <w:lang w:val="en-GB"/>
        </w:rPr>
        <w:t xml:space="preserve"> women in her society. </w:t>
      </w:r>
    </w:p>
    <w:p w14:paraId="431757CF" w14:textId="77777777" w:rsidR="008007D5" w:rsidRPr="00F34B3B" w:rsidRDefault="008007D5" w:rsidP="000B52F6">
      <w:pPr>
        <w:ind w:right="-6"/>
        <w:jc w:val="both"/>
        <w:rPr>
          <w:rFonts w:ascii="Century Gothic" w:hAnsi="Century Gothic"/>
          <w:sz w:val="22"/>
          <w:lang w:val="en-GB"/>
        </w:rPr>
      </w:pPr>
    </w:p>
    <w:p w14:paraId="7190667B" w14:textId="77777777" w:rsidR="00EC152E" w:rsidRPr="00F34B3B" w:rsidRDefault="00EC152E" w:rsidP="000B52F6">
      <w:pPr>
        <w:ind w:right="-6"/>
        <w:jc w:val="both"/>
        <w:rPr>
          <w:rFonts w:ascii="Century Gothic" w:hAnsi="Century Gothic"/>
          <w:sz w:val="22"/>
          <w:lang w:val="en-GB"/>
        </w:rPr>
      </w:pPr>
      <w:r w:rsidRPr="00F34B3B">
        <w:rPr>
          <w:rFonts w:ascii="Century Gothic" w:hAnsi="Century Gothic"/>
          <w:i/>
          <w:sz w:val="22"/>
          <w:lang w:val="en-GB"/>
        </w:rPr>
        <w:t>Audience</w:t>
      </w:r>
      <w:r w:rsidR="008007D5" w:rsidRPr="00F34B3B">
        <w:rPr>
          <w:rFonts w:ascii="Century Gothic" w:hAnsi="Century Gothic"/>
          <w:i/>
          <w:sz w:val="22"/>
          <w:lang w:val="en-GB"/>
        </w:rPr>
        <w:t xml:space="preserve"> </w:t>
      </w:r>
      <w:r w:rsidRPr="00F34B3B">
        <w:rPr>
          <w:rFonts w:ascii="Century Gothic" w:hAnsi="Century Gothic"/>
          <w:i/>
          <w:sz w:val="22"/>
          <w:lang w:val="en-GB"/>
        </w:rPr>
        <w:t>(</w:t>
      </w:r>
      <w:r w:rsidRPr="00F34B3B">
        <w:rPr>
          <w:rFonts w:ascii="Century Gothic" w:hAnsi="Century Gothic"/>
          <w:sz w:val="22"/>
          <w:lang w:val="en-GB"/>
        </w:rPr>
        <w:t>full house &gt;300 people)</w:t>
      </w:r>
    </w:p>
    <w:p w14:paraId="4BB8650F" w14:textId="77777777" w:rsidR="008007D5" w:rsidRPr="00F34B3B" w:rsidRDefault="00EC152E" w:rsidP="000B52F6">
      <w:pPr>
        <w:ind w:right="-6"/>
        <w:jc w:val="both"/>
        <w:rPr>
          <w:rFonts w:ascii="Century Gothic" w:hAnsi="Century Gothic"/>
          <w:sz w:val="22"/>
          <w:lang w:val="en-GB"/>
        </w:rPr>
      </w:pPr>
      <w:r w:rsidRPr="00F34B3B">
        <w:rPr>
          <w:rFonts w:ascii="Century Gothic" w:hAnsi="Century Gothic"/>
          <w:sz w:val="22"/>
          <w:lang w:val="en-GB"/>
        </w:rPr>
        <w:t>T</w:t>
      </w:r>
      <w:r w:rsidR="008007D5" w:rsidRPr="00F34B3B">
        <w:rPr>
          <w:rFonts w:ascii="Century Gothic" w:hAnsi="Century Gothic"/>
          <w:sz w:val="22"/>
          <w:lang w:val="en-GB"/>
        </w:rPr>
        <w:t xml:space="preserve">he mayor, </w:t>
      </w:r>
      <w:r w:rsidR="0056339F" w:rsidRPr="00F34B3B">
        <w:rPr>
          <w:rFonts w:ascii="Century Gothic" w:hAnsi="Century Gothic"/>
          <w:sz w:val="22"/>
          <w:lang w:val="en-GB"/>
        </w:rPr>
        <w:t xml:space="preserve">Swedish chargé </w:t>
      </w:r>
      <w:proofErr w:type="spellStart"/>
      <w:r w:rsidR="0056339F" w:rsidRPr="00F34B3B">
        <w:rPr>
          <w:rFonts w:ascii="Century Gothic" w:hAnsi="Century Gothic"/>
          <w:sz w:val="22"/>
          <w:lang w:val="en-GB"/>
        </w:rPr>
        <w:t>d’affairs</w:t>
      </w:r>
      <w:proofErr w:type="spellEnd"/>
      <w:r w:rsidR="0056339F" w:rsidRPr="00F34B3B">
        <w:rPr>
          <w:rFonts w:ascii="Century Gothic" w:hAnsi="Century Gothic"/>
          <w:sz w:val="22"/>
          <w:lang w:val="en-GB"/>
        </w:rPr>
        <w:t xml:space="preserve">, </w:t>
      </w:r>
      <w:r w:rsidR="008007D5" w:rsidRPr="00F34B3B">
        <w:rPr>
          <w:rFonts w:ascii="Century Gothic" w:hAnsi="Century Gothic"/>
          <w:sz w:val="22"/>
          <w:lang w:val="en-GB"/>
        </w:rPr>
        <w:t>activists, local staff from the</w:t>
      </w:r>
      <w:r w:rsidR="0056339F" w:rsidRPr="00F34B3B">
        <w:rPr>
          <w:rFonts w:ascii="Century Gothic" w:hAnsi="Century Gothic"/>
          <w:sz w:val="22"/>
          <w:lang w:val="en-GB"/>
        </w:rPr>
        <w:t xml:space="preserve"> mayor’s office, students, general public</w:t>
      </w:r>
      <w:r w:rsidR="008007D5" w:rsidRPr="00F34B3B">
        <w:rPr>
          <w:rFonts w:ascii="Century Gothic" w:hAnsi="Century Gothic"/>
          <w:sz w:val="22"/>
          <w:lang w:val="en-GB"/>
        </w:rPr>
        <w:t xml:space="preserve">, police. </w:t>
      </w:r>
    </w:p>
    <w:p w14:paraId="7C09CB55" w14:textId="77777777" w:rsidR="008007D5" w:rsidRPr="00F34B3B" w:rsidRDefault="008007D5" w:rsidP="000B52F6">
      <w:pPr>
        <w:ind w:right="-6"/>
        <w:rPr>
          <w:rFonts w:ascii="Century Gothic" w:hAnsi="Century Gothic"/>
          <w:b/>
          <w:sz w:val="22"/>
          <w:lang w:val="en-GB"/>
        </w:rPr>
      </w:pPr>
    </w:p>
    <w:p w14:paraId="1ECA88BF" w14:textId="77777777" w:rsidR="00EC152E" w:rsidRDefault="00EC152E" w:rsidP="000B52F6">
      <w:pPr>
        <w:ind w:right="-6"/>
        <w:rPr>
          <w:rFonts w:ascii="Century Gothic" w:hAnsi="Century Gothic"/>
          <w:i/>
          <w:sz w:val="22"/>
          <w:lang w:val="en-GB"/>
        </w:rPr>
      </w:pPr>
      <w:r w:rsidRPr="00F34B3B">
        <w:rPr>
          <w:rFonts w:ascii="Century Gothic" w:hAnsi="Century Gothic"/>
          <w:i/>
          <w:sz w:val="22"/>
          <w:lang w:val="en-GB"/>
        </w:rPr>
        <w:t>Results</w:t>
      </w:r>
    </w:p>
    <w:p w14:paraId="0AB4C5FB" w14:textId="77777777" w:rsidR="00290012" w:rsidRDefault="00290012" w:rsidP="00290012">
      <w:pPr>
        <w:ind w:right="-6"/>
        <w:rPr>
          <w:rFonts w:ascii="Century Gothic" w:hAnsi="Century Gothic"/>
          <w:i/>
          <w:sz w:val="22"/>
          <w:lang w:val="en-GB"/>
        </w:rPr>
      </w:pPr>
    </w:p>
    <w:p w14:paraId="4722521C" w14:textId="1995B645" w:rsidR="00290012" w:rsidRPr="00290012" w:rsidRDefault="00290012" w:rsidP="00290012">
      <w:pPr>
        <w:ind w:left="993" w:right="1269"/>
        <w:jc w:val="both"/>
        <w:rPr>
          <w:rFonts w:ascii="Century Gothic" w:hAnsi="Century Gothic"/>
          <w:sz w:val="22"/>
          <w:szCs w:val="22"/>
          <w:lang w:val="en-GB"/>
        </w:rPr>
      </w:pPr>
      <w:r w:rsidRPr="00F34B3B">
        <w:rPr>
          <w:rFonts w:ascii="Century Gothic" w:hAnsi="Century Gothic"/>
          <w:i/>
          <w:sz w:val="22"/>
          <w:lang w:val="en-GB"/>
        </w:rPr>
        <w:t>“A public conversation between these groups</w:t>
      </w:r>
      <w:r>
        <w:rPr>
          <w:rFonts w:ascii="Century Gothic" w:hAnsi="Century Gothic"/>
          <w:i/>
          <w:sz w:val="22"/>
          <w:lang w:val="en-GB"/>
        </w:rPr>
        <w:t xml:space="preserve"> [activists and local institutions]</w:t>
      </w:r>
      <w:r w:rsidRPr="00F34B3B">
        <w:rPr>
          <w:rFonts w:ascii="Century Gothic" w:hAnsi="Century Gothic"/>
          <w:i/>
          <w:sz w:val="22"/>
          <w:lang w:val="en-GB"/>
        </w:rPr>
        <w:t xml:space="preserve"> has never happened here before. </w:t>
      </w:r>
      <w:r w:rsidRPr="00F34B3B">
        <w:rPr>
          <w:rFonts w:ascii="Century Gothic" w:hAnsi="Century Gothic"/>
          <w:i/>
          <w:sz w:val="22"/>
          <w:szCs w:val="22"/>
          <w:lang w:val="en-GB"/>
        </w:rPr>
        <w:t xml:space="preserve">We have taken a step towards real change for the situation of women who suffer abuse in Novi </w:t>
      </w:r>
      <w:proofErr w:type="spellStart"/>
      <w:r w:rsidRPr="00F34B3B">
        <w:rPr>
          <w:rFonts w:ascii="Century Gothic" w:hAnsi="Century Gothic"/>
          <w:i/>
          <w:sz w:val="22"/>
          <w:szCs w:val="22"/>
          <w:lang w:val="en-GB"/>
        </w:rPr>
        <w:t>Pazar</w:t>
      </w:r>
      <w:proofErr w:type="spellEnd"/>
      <w:r w:rsidRPr="00F34B3B">
        <w:rPr>
          <w:rFonts w:ascii="Century Gothic" w:hAnsi="Century Gothic"/>
          <w:i/>
          <w:sz w:val="22"/>
          <w:szCs w:val="22"/>
          <w:lang w:val="en-GB"/>
        </w:rPr>
        <w:t>”.</w:t>
      </w:r>
      <w:r>
        <w:rPr>
          <w:rFonts w:ascii="Century Gothic" w:hAnsi="Century Gothic"/>
          <w:i/>
          <w:sz w:val="22"/>
          <w:szCs w:val="22"/>
          <w:lang w:val="en-GB"/>
        </w:rPr>
        <w:t xml:space="preserve"> </w:t>
      </w:r>
      <w:proofErr w:type="gramStart"/>
      <w:r>
        <w:rPr>
          <w:rFonts w:ascii="Century Gothic" w:hAnsi="Century Gothic"/>
          <w:sz w:val="22"/>
          <w:szCs w:val="22"/>
          <w:lang w:val="en-GB"/>
        </w:rPr>
        <w:t xml:space="preserve">Audience member, Novi </w:t>
      </w:r>
      <w:proofErr w:type="spellStart"/>
      <w:r>
        <w:rPr>
          <w:rFonts w:ascii="Century Gothic" w:hAnsi="Century Gothic"/>
          <w:sz w:val="22"/>
          <w:szCs w:val="22"/>
          <w:lang w:val="en-GB"/>
        </w:rPr>
        <w:t>Pazar</w:t>
      </w:r>
      <w:proofErr w:type="spellEnd"/>
      <w:r>
        <w:rPr>
          <w:rFonts w:ascii="Century Gothic" w:hAnsi="Century Gothic"/>
          <w:sz w:val="22"/>
          <w:szCs w:val="22"/>
          <w:lang w:val="en-GB"/>
        </w:rPr>
        <w:t>.</w:t>
      </w:r>
      <w:proofErr w:type="gramEnd"/>
    </w:p>
    <w:p w14:paraId="60D0D904" w14:textId="77777777" w:rsidR="00290012" w:rsidRPr="00F34B3B" w:rsidRDefault="00290012" w:rsidP="000B52F6">
      <w:pPr>
        <w:ind w:right="-6"/>
        <w:rPr>
          <w:rFonts w:ascii="Century Gothic" w:hAnsi="Century Gothic"/>
          <w:i/>
          <w:sz w:val="22"/>
          <w:lang w:val="en-GB"/>
        </w:rPr>
      </w:pPr>
    </w:p>
    <w:p w14:paraId="1F7E332F" w14:textId="77777777" w:rsidR="00290012" w:rsidRPr="00290012" w:rsidRDefault="0032395B" w:rsidP="0032395B">
      <w:pPr>
        <w:widowControl w:val="0"/>
        <w:autoSpaceDE w:val="0"/>
        <w:autoSpaceDN w:val="0"/>
        <w:adjustRightInd w:val="0"/>
        <w:spacing w:after="240"/>
        <w:rPr>
          <w:rFonts w:ascii="Century Gothic" w:hAnsi="Century Gothic" w:cs="Helvetica"/>
          <w:sz w:val="22"/>
          <w:szCs w:val="22"/>
          <w:lang w:val="en-US"/>
        </w:rPr>
      </w:pPr>
      <w:r w:rsidRPr="00290012">
        <w:rPr>
          <w:rFonts w:ascii="Century Gothic" w:hAnsi="Century Gothic"/>
          <w:sz w:val="22"/>
          <w:szCs w:val="22"/>
          <w:lang w:val="en-GB"/>
        </w:rPr>
        <w:t xml:space="preserve">Following the performance a panel discussion took place, which was the first of its kind in </w:t>
      </w:r>
      <w:r w:rsidR="00F31CB3" w:rsidRPr="00290012">
        <w:rPr>
          <w:rFonts w:ascii="Century Gothic" w:hAnsi="Century Gothic"/>
          <w:sz w:val="22"/>
          <w:szCs w:val="22"/>
          <w:lang w:val="en-GB"/>
        </w:rPr>
        <w:t xml:space="preserve">the </w:t>
      </w:r>
      <w:r w:rsidRPr="00290012">
        <w:rPr>
          <w:rFonts w:ascii="Century Gothic" w:hAnsi="Century Gothic"/>
          <w:sz w:val="22"/>
          <w:szCs w:val="22"/>
          <w:lang w:val="en-US"/>
        </w:rPr>
        <w:t>community</w:t>
      </w:r>
      <w:r w:rsidR="00F31CB3" w:rsidRPr="00290012">
        <w:rPr>
          <w:rFonts w:ascii="Century Gothic" w:hAnsi="Century Gothic"/>
          <w:sz w:val="22"/>
          <w:szCs w:val="22"/>
          <w:lang w:val="en-US"/>
        </w:rPr>
        <w:t>.</w:t>
      </w:r>
      <w:r w:rsidR="00290012" w:rsidRPr="00290012">
        <w:rPr>
          <w:rFonts w:ascii="Century Gothic" w:hAnsi="Century Gothic"/>
          <w:sz w:val="22"/>
          <w:szCs w:val="22"/>
          <w:lang w:val="en-US"/>
        </w:rPr>
        <w:t xml:space="preserve"> It was</w:t>
      </w:r>
      <w:r w:rsidRPr="00290012">
        <w:rPr>
          <w:rFonts w:ascii="Century Gothic" w:hAnsi="Century Gothic" w:cs="Helvetica"/>
          <w:sz w:val="22"/>
          <w:szCs w:val="22"/>
          <w:lang w:val="en-US"/>
        </w:rPr>
        <w:t xml:space="preserve"> organized in cooperation with local women’s organizations from Novi </w:t>
      </w:r>
      <w:proofErr w:type="spellStart"/>
      <w:r w:rsidRPr="00290012">
        <w:rPr>
          <w:rFonts w:ascii="Century Gothic" w:hAnsi="Century Gothic" w:cs="Helvetica"/>
          <w:sz w:val="22"/>
          <w:szCs w:val="22"/>
          <w:lang w:val="en-US"/>
        </w:rPr>
        <w:t>Pazar</w:t>
      </w:r>
      <w:proofErr w:type="spellEnd"/>
      <w:r w:rsidRPr="00290012">
        <w:rPr>
          <w:rFonts w:ascii="Century Gothic" w:hAnsi="Century Gothic" w:cs="Helvetica"/>
          <w:sz w:val="22"/>
          <w:szCs w:val="22"/>
          <w:lang w:val="en-US"/>
        </w:rPr>
        <w:t xml:space="preserve"> in order to open a discussion about the lack of local institutional capacities that should provide support and protection to women victims of violence in Novi </w:t>
      </w:r>
      <w:proofErr w:type="spellStart"/>
      <w:r w:rsidRPr="00290012">
        <w:rPr>
          <w:rFonts w:ascii="Century Gothic" w:hAnsi="Century Gothic" w:cs="Helvetica"/>
          <w:sz w:val="22"/>
          <w:szCs w:val="22"/>
          <w:lang w:val="en-US"/>
        </w:rPr>
        <w:t>Pazar</w:t>
      </w:r>
      <w:proofErr w:type="spellEnd"/>
      <w:r w:rsidRPr="00290012">
        <w:rPr>
          <w:rFonts w:ascii="Century Gothic" w:hAnsi="Century Gothic" w:cs="Helvetica"/>
          <w:sz w:val="22"/>
          <w:szCs w:val="22"/>
          <w:lang w:val="en-US"/>
        </w:rPr>
        <w:t xml:space="preserve">. </w:t>
      </w:r>
      <w:r w:rsidR="00290012" w:rsidRPr="00290012">
        <w:rPr>
          <w:rFonts w:ascii="Century Gothic" w:hAnsi="Century Gothic" w:cs="Helvetica"/>
          <w:sz w:val="22"/>
          <w:szCs w:val="22"/>
          <w:lang w:val="en-US"/>
        </w:rPr>
        <w:t>O</w:t>
      </w:r>
      <w:r w:rsidRPr="00290012">
        <w:rPr>
          <w:rFonts w:ascii="Century Gothic" w:hAnsi="Century Gothic" w:cs="Helvetica"/>
          <w:sz w:val="22"/>
          <w:szCs w:val="22"/>
          <w:lang w:val="en-US"/>
        </w:rPr>
        <w:t xml:space="preserve">n the panel </w:t>
      </w:r>
      <w:r w:rsidR="00290012" w:rsidRPr="00290012">
        <w:rPr>
          <w:rFonts w:ascii="Century Gothic" w:hAnsi="Century Gothic" w:cs="Helvetica"/>
          <w:sz w:val="22"/>
          <w:szCs w:val="22"/>
          <w:lang w:val="en-US"/>
        </w:rPr>
        <w:t xml:space="preserve">there were </w:t>
      </w:r>
      <w:r w:rsidRPr="00290012">
        <w:rPr>
          <w:rFonts w:ascii="Century Gothic" w:hAnsi="Century Gothic" w:cs="Helvetica"/>
          <w:sz w:val="22"/>
          <w:szCs w:val="22"/>
          <w:lang w:val="en-US"/>
        </w:rPr>
        <w:t>representati</w:t>
      </w:r>
      <w:r w:rsidR="00290012" w:rsidRPr="00290012">
        <w:rPr>
          <w:rFonts w:ascii="Century Gothic" w:hAnsi="Century Gothic" w:cs="Helvetica"/>
          <w:sz w:val="22"/>
          <w:szCs w:val="22"/>
          <w:lang w:val="en-US"/>
        </w:rPr>
        <w:t>ves of the local institutions (police, local government, medical c</w:t>
      </w:r>
      <w:r w:rsidRPr="00290012">
        <w:rPr>
          <w:rFonts w:ascii="Century Gothic" w:hAnsi="Century Gothic" w:cs="Helvetica"/>
          <w:sz w:val="22"/>
          <w:szCs w:val="22"/>
          <w:lang w:val="en-US"/>
        </w:rPr>
        <w:t xml:space="preserve">enter, women’s organization). </w:t>
      </w:r>
      <w:r w:rsidR="00290012" w:rsidRPr="00290012">
        <w:rPr>
          <w:rFonts w:ascii="Century Gothic" w:hAnsi="Century Gothic"/>
          <w:sz w:val="22"/>
          <w:szCs w:val="22"/>
          <w:lang w:val="en-GB"/>
        </w:rPr>
        <w:t>The final statement of one panellist was a call for another meeting within two months.</w:t>
      </w:r>
      <w:r w:rsidR="00290012" w:rsidRPr="00290012">
        <w:rPr>
          <w:rFonts w:ascii="Century Gothic" w:hAnsi="Century Gothic" w:cs="Helvetica"/>
          <w:sz w:val="22"/>
          <w:szCs w:val="22"/>
          <w:lang w:val="en-US"/>
        </w:rPr>
        <w:t xml:space="preserve"> </w:t>
      </w:r>
      <w:r w:rsidRPr="00290012">
        <w:rPr>
          <w:rFonts w:ascii="Century Gothic" w:hAnsi="Century Gothic" w:cs="Helvetica"/>
          <w:sz w:val="22"/>
          <w:szCs w:val="22"/>
          <w:lang w:val="en-US"/>
        </w:rPr>
        <w:t>After the performance</w:t>
      </w:r>
      <w:r w:rsidR="00290012" w:rsidRPr="00290012">
        <w:rPr>
          <w:rFonts w:ascii="Century Gothic" w:hAnsi="Century Gothic" w:cs="Helvetica"/>
          <w:sz w:val="22"/>
          <w:szCs w:val="22"/>
          <w:lang w:val="en-US"/>
        </w:rPr>
        <w:t xml:space="preserve"> and panel</w:t>
      </w:r>
      <w:r w:rsidRPr="00290012">
        <w:rPr>
          <w:rFonts w:ascii="Century Gothic" w:hAnsi="Century Gothic" w:cs="Helvetica"/>
          <w:sz w:val="22"/>
          <w:szCs w:val="22"/>
          <w:lang w:val="en-US"/>
        </w:rPr>
        <w:t xml:space="preserve"> in Novi </w:t>
      </w:r>
      <w:proofErr w:type="spellStart"/>
      <w:r w:rsidRPr="00290012">
        <w:rPr>
          <w:rFonts w:ascii="Century Gothic" w:hAnsi="Century Gothic" w:cs="Helvetica"/>
          <w:sz w:val="22"/>
          <w:szCs w:val="22"/>
          <w:lang w:val="en-US"/>
        </w:rPr>
        <w:t>Pazar</w:t>
      </w:r>
      <w:proofErr w:type="spellEnd"/>
      <w:r w:rsidRPr="00290012">
        <w:rPr>
          <w:rFonts w:ascii="Century Gothic" w:hAnsi="Century Gothic" w:cs="Helvetica"/>
          <w:sz w:val="22"/>
          <w:szCs w:val="22"/>
          <w:lang w:val="en-US"/>
        </w:rPr>
        <w:t xml:space="preserve"> in December 2013, th</w:t>
      </w:r>
      <w:r w:rsidR="00290012" w:rsidRPr="00290012">
        <w:rPr>
          <w:rFonts w:ascii="Century Gothic" w:hAnsi="Century Gothic" w:cs="Helvetica"/>
          <w:sz w:val="22"/>
          <w:szCs w:val="22"/>
          <w:lang w:val="en-US"/>
        </w:rPr>
        <w:t>e</w:t>
      </w:r>
      <w:r w:rsidRPr="00290012">
        <w:rPr>
          <w:rFonts w:ascii="Century Gothic" w:hAnsi="Century Gothic" w:cs="Helvetica"/>
          <w:sz w:val="22"/>
          <w:szCs w:val="22"/>
          <w:lang w:val="en-US"/>
        </w:rPr>
        <w:t xml:space="preserve"> representatives intensified formal meetings in order to find an adequate way of cooperation. </w:t>
      </w:r>
    </w:p>
    <w:p w14:paraId="60343BFF" w14:textId="2D20AE67" w:rsidR="0032395B" w:rsidRPr="00290012" w:rsidRDefault="0032395B" w:rsidP="00290012">
      <w:pPr>
        <w:widowControl w:val="0"/>
        <w:autoSpaceDE w:val="0"/>
        <w:autoSpaceDN w:val="0"/>
        <w:adjustRightInd w:val="0"/>
        <w:spacing w:after="240"/>
        <w:ind w:left="993" w:right="1269"/>
        <w:rPr>
          <w:rFonts w:ascii="Century Gothic" w:hAnsi="Century Gothic" w:cs="Helvetica"/>
          <w:i/>
          <w:sz w:val="22"/>
          <w:szCs w:val="22"/>
          <w:lang w:val="en-US"/>
        </w:rPr>
      </w:pPr>
      <w:r w:rsidRPr="00290012">
        <w:rPr>
          <w:rFonts w:ascii="Century Gothic" w:hAnsi="Century Gothic" w:cs="Helvetica"/>
          <w:i/>
          <w:sz w:val="22"/>
          <w:szCs w:val="22"/>
          <w:lang w:val="en-US"/>
        </w:rPr>
        <w:t xml:space="preserve">In May 2014 in the City Hall of Novi </w:t>
      </w:r>
      <w:proofErr w:type="spellStart"/>
      <w:r w:rsidRPr="00290012">
        <w:rPr>
          <w:rFonts w:ascii="Century Gothic" w:hAnsi="Century Gothic" w:cs="Helvetica"/>
          <w:i/>
          <w:sz w:val="22"/>
          <w:szCs w:val="22"/>
          <w:lang w:val="en-US"/>
        </w:rPr>
        <w:t>Pazar</w:t>
      </w:r>
      <w:proofErr w:type="spellEnd"/>
      <w:r w:rsidR="00290012">
        <w:rPr>
          <w:rFonts w:ascii="Century Gothic" w:hAnsi="Century Gothic" w:cs="Helvetica"/>
          <w:i/>
          <w:sz w:val="22"/>
          <w:szCs w:val="22"/>
          <w:lang w:val="en-US"/>
        </w:rPr>
        <w:t xml:space="preserve"> </w:t>
      </w:r>
      <w:r w:rsidRPr="00290012">
        <w:rPr>
          <w:rFonts w:ascii="Century Gothic" w:hAnsi="Century Gothic" w:cs="Helvetica"/>
          <w:b/>
          <w:i/>
          <w:sz w:val="22"/>
          <w:szCs w:val="22"/>
          <w:lang w:val="en-US"/>
        </w:rPr>
        <w:t>the Protocol on cooperation to protect women victims of violence in intimate relationships</w:t>
      </w:r>
      <w:r w:rsidRPr="00290012">
        <w:rPr>
          <w:rFonts w:ascii="Century Gothic" w:hAnsi="Century Gothic" w:cs="Helvetica"/>
          <w:i/>
          <w:sz w:val="22"/>
          <w:szCs w:val="22"/>
          <w:lang w:val="en-US"/>
        </w:rPr>
        <w:t xml:space="preserve"> was signed by </w:t>
      </w:r>
      <w:r w:rsidR="00290012">
        <w:rPr>
          <w:rFonts w:ascii="Century Gothic" w:hAnsi="Century Gothic" w:cs="Helvetica"/>
          <w:i/>
          <w:sz w:val="22"/>
          <w:szCs w:val="22"/>
          <w:lang w:val="en-US"/>
        </w:rPr>
        <w:t xml:space="preserve">all </w:t>
      </w:r>
      <w:r w:rsidRPr="00290012">
        <w:rPr>
          <w:rFonts w:ascii="Century Gothic" w:hAnsi="Century Gothic" w:cs="Helvetica"/>
          <w:i/>
          <w:sz w:val="22"/>
          <w:szCs w:val="22"/>
          <w:lang w:val="en-US"/>
        </w:rPr>
        <w:t>relevant social actors - representatives of the judiciary, prosecution, police, non-government sector, the health center, representatives of primary and secondary schools, and local government.</w:t>
      </w:r>
    </w:p>
    <w:p w14:paraId="4EEEA191" w14:textId="77777777" w:rsidR="0032395B" w:rsidRPr="00290012" w:rsidRDefault="0032395B" w:rsidP="0032395B">
      <w:pPr>
        <w:widowControl w:val="0"/>
        <w:autoSpaceDE w:val="0"/>
        <w:autoSpaceDN w:val="0"/>
        <w:adjustRightInd w:val="0"/>
        <w:spacing w:after="240"/>
        <w:rPr>
          <w:rFonts w:ascii="Century Gothic" w:hAnsi="Century Gothic" w:cs="Helvetica"/>
          <w:sz w:val="22"/>
          <w:szCs w:val="22"/>
          <w:lang w:val="en-US"/>
        </w:rPr>
      </w:pPr>
      <w:r w:rsidRPr="00290012">
        <w:rPr>
          <w:rFonts w:ascii="Century Gothic" w:hAnsi="Century Gothic" w:cs="Helvetica"/>
          <w:sz w:val="22"/>
          <w:szCs w:val="22"/>
          <w:lang w:val="en-US"/>
        </w:rPr>
        <w:t xml:space="preserve">As pointed out by Director of the Center for Social Work, Adnan </w:t>
      </w:r>
      <w:proofErr w:type="spellStart"/>
      <w:r w:rsidRPr="00290012">
        <w:rPr>
          <w:rFonts w:ascii="Century Gothic" w:hAnsi="Century Gothic" w:cs="Helvetica"/>
          <w:sz w:val="22"/>
          <w:szCs w:val="22"/>
          <w:lang w:val="en-US"/>
        </w:rPr>
        <w:t>Dizdarevic</w:t>
      </w:r>
      <w:proofErr w:type="spellEnd"/>
      <w:r w:rsidRPr="00290012">
        <w:rPr>
          <w:rFonts w:ascii="Century Gothic" w:hAnsi="Century Gothic" w:cs="Helvetica"/>
          <w:sz w:val="22"/>
          <w:szCs w:val="22"/>
          <w:lang w:val="en-US"/>
        </w:rPr>
        <w:t xml:space="preserve">, </w:t>
      </w:r>
      <w:proofErr w:type="gramStart"/>
      <w:r w:rsidRPr="00290012">
        <w:rPr>
          <w:rFonts w:ascii="Century Gothic" w:hAnsi="Century Gothic" w:cs="Helvetica"/>
          <w:sz w:val="22"/>
          <w:szCs w:val="22"/>
          <w:lang w:val="en-US"/>
        </w:rPr>
        <w:t>this</w:t>
      </w:r>
      <w:proofErr w:type="gramEnd"/>
      <w:r w:rsidRPr="00290012">
        <w:rPr>
          <w:rFonts w:ascii="Century Gothic" w:hAnsi="Century Gothic" w:cs="Helvetica"/>
          <w:sz w:val="22"/>
          <w:szCs w:val="22"/>
          <w:lang w:val="en-US"/>
        </w:rPr>
        <w:t xml:space="preserve"> protocol is the first step towards solving common problems of women victims of domestic violence in Novi </w:t>
      </w:r>
      <w:proofErr w:type="spellStart"/>
      <w:r w:rsidRPr="00290012">
        <w:rPr>
          <w:rFonts w:ascii="Century Gothic" w:hAnsi="Century Gothic" w:cs="Helvetica"/>
          <w:sz w:val="22"/>
          <w:szCs w:val="22"/>
          <w:lang w:val="en-US"/>
        </w:rPr>
        <w:t>Pazar</w:t>
      </w:r>
      <w:proofErr w:type="spellEnd"/>
      <w:r w:rsidRPr="00290012">
        <w:rPr>
          <w:rFonts w:ascii="Century Gothic" w:hAnsi="Century Gothic" w:cs="Helvetica"/>
          <w:sz w:val="22"/>
          <w:szCs w:val="22"/>
          <w:lang w:val="en-US"/>
        </w:rPr>
        <w:t>, and presents an example of the association at the local level, in order to solve specific problems.</w:t>
      </w:r>
    </w:p>
    <w:p w14:paraId="33B92226" w14:textId="5EFF3D89" w:rsidR="0032395B" w:rsidRPr="00290012" w:rsidRDefault="0032395B" w:rsidP="0032395B">
      <w:pPr>
        <w:widowControl w:val="0"/>
        <w:autoSpaceDE w:val="0"/>
        <w:autoSpaceDN w:val="0"/>
        <w:adjustRightInd w:val="0"/>
        <w:spacing w:after="240"/>
        <w:rPr>
          <w:rFonts w:ascii="Century Gothic" w:hAnsi="Century Gothic" w:cs="Helvetica"/>
          <w:sz w:val="22"/>
          <w:szCs w:val="22"/>
          <w:lang w:val="en-US"/>
        </w:rPr>
      </w:pPr>
      <w:r w:rsidRPr="00290012">
        <w:rPr>
          <w:rFonts w:ascii="Century Gothic" w:hAnsi="Century Gothic" w:cs="Helvetica"/>
          <w:sz w:val="22"/>
          <w:szCs w:val="22"/>
          <w:lang w:val="en-US"/>
        </w:rPr>
        <w:t xml:space="preserve">Alma </w:t>
      </w:r>
      <w:proofErr w:type="spellStart"/>
      <w:r w:rsidRPr="00290012">
        <w:rPr>
          <w:rFonts w:ascii="Century Gothic" w:hAnsi="Century Gothic" w:cs="Helvetica"/>
          <w:sz w:val="22"/>
          <w:szCs w:val="22"/>
          <w:lang w:val="en-US"/>
        </w:rPr>
        <w:t>Junis</w:t>
      </w:r>
      <w:proofErr w:type="spellEnd"/>
      <w:r w:rsidRPr="00290012">
        <w:rPr>
          <w:rFonts w:ascii="Century Gothic" w:hAnsi="Century Gothic" w:cs="Helvetica"/>
          <w:sz w:val="22"/>
          <w:szCs w:val="22"/>
          <w:lang w:val="en-US"/>
        </w:rPr>
        <w:t xml:space="preserve">, </w:t>
      </w:r>
      <w:r w:rsidR="00290012" w:rsidRPr="00290012">
        <w:rPr>
          <w:rFonts w:ascii="Century Gothic" w:hAnsi="Century Gothic" w:cs="Helvetica"/>
          <w:sz w:val="22"/>
          <w:szCs w:val="22"/>
          <w:lang w:val="en-US"/>
        </w:rPr>
        <w:t xml:space="preserve">president of the NGO Together, </w:t>
      </w:r>
      <w:r w:rsidRPr="00290012">
        <w:rPr>
          <w:rFonts w:ascii="Century Gothic" w:hAnsi="Century Gothic" w:cs="Helvetica"/>
          <w:sz w:val="22"/>
          <w:szCs w:val="22"/>
          <w:lang w:val="en-US"/>
        </w:rPr>
        <w:t xml:space="preserve">said that the signing of this protocol is something that was lacking in the system of protection for victims of domestic violence, because some institutions have </w:t>
      </w:r>
      <w:r w:rsidR="00290012" w:rsidRPr="00290012">
        <w:rPr>
          <w:rFonts w:ascii="Century Gothic" w:hAnsi="Century Gothic" w:cs="Helvetica"/>
          <w:sz w:val="22"/>
          <w:szCs w:val="22"/>
          <w:lang w:val="en-US"/>
        </w:rPr>
        <w:t>previously not responded adequately, and</w:t>
      </w:r>
      <w:r w:rsidRPr="00290012">
        <w:rPr>
          <w:rFonts w:ascii="Century Gothic" w:hAnsi="Century Gothic" w:cs="Helvetica"/>
          <w:sz w:val="22"/>
          <w:szCs w:val="22"/>
          <w:lang w:val="en-US"/>
        </w:rPr>
        <w:t xml:space="preserve"> she expressed satisfaction about</w:t>
      </w:r>
      <w:r w:rsidR="00290012" w:rsidRPr="00290012">
        <w:rPr>
          <w:rFonts w:ascii="Century Gothic" w:hAnsi="Century Gothic" w:cs="Helvetica"/>
          <w:sz w:val="22"/>
          <w:szCs w:val="22"/>
          <w:lang w:val="en-US"/>
        </w:rPr>
        <w:t xml:space="preserve"> demonstrating good will to cooperate</w:t>
      </w:r>
      <w:r w:rsidRPr="00290012">
        <w:rPr>
          <w:rFonts w:ascii="Century Gothic" w:hAnsi="Century Gothic" w:cs="Helvetica"/>
          <w:sz w:val="22"/>
          <w:szCs w:val="22"/>
          <w:lang w:val="en-US"/>
        </w:rPr>
        <w:t xml:space="preserve"> in the future and </w:t>
      </w:r>
      <w:r w:rsidR="00290012" w:rsidRPr="00290012">
        <w:rPr>
          <w:rFonts w:ascii="Century Gothic" w:hAnsi="Century Gothic" w:cs="Helvetica"/>
          <w:sz w:val="22"/>
          <w:szCs w:val="22"/>
          <w:lang w:val="en-US"/>
        </w:rPr>
        <w:t xml:space="preserve">a </w:t>
      </w:r>
      <w:r w:rsidRPr="00290012">
        <w:rPr>
          <w:rFonts w:ascii="Century Gothic" w:hAnsi="Century Gothic" w:cs="Helvetica"/>
          <w:sz w:val="22"/>
          <w:szCs w:val="22"/>
          <w:lang w:val="en-US"/>
        </w:rPr>
        <w:t>much more serious approach to this problem.</w:t>
      </w:r>
    </w:p>
    <w:p w14:paraId="26061067" w14:textId="77777777" w:rsidR="008007D5" w:rsidRPr="00290012" w:rsidRDefault="008007D5" w:rsidP="000B52F6">
      <w:pPr>
        <w:ind w:right="-6"/>
        <w:jc w:val="both"/>
        <w:rPr>
          <w:rFonts w:ascii="Century Gothic" w:hAnsi="Century Gothic"/>
          <w:sz w:val="22"/>
          <w:szCs w:val="22"/>
          <w:lang w:val="en-GB"/>
        </w:rPr>
      </w:pPr>
    </w:p>
    <w:p w14:paraId="2E6A5F47" w14:textId="55503B63" w:rsidR="000850D6" w:rsidRPr="00CA6212" w:rsidRDefault="000850D6" w:rsidP="00CA6212">
      <w:pPr>
        <w:ind w:right="-6"/>
        <w:rPr>
          <w:rFonts w:ascii="Century Gothic" w:hAnsi="Century Gothic"/>
          <w:i/>
          <w:sz w:val="22"/>
          <w:szCs w:val="22"/>
          <w:lang w:val="en-GB"/>
        </w:rPr>
      </w:pPr>
      <w:r w:rsidRPr="00F34B3B">
        <w:rPr>
          <w:rFonts w:ascii="Century Gothic" w:hAnsi="Century Gothic"/>
          <w:b/>
          <w:color w:val="D61F7B"/>
          <w:sz w:val="28"/>
          <w:szCs w:val="28"/>
          <w:lang w:val="en-GB"/>
        </w:rPr>
        <w:t>I</w:t>
      </w:r>
      <w:r w:rsidR="00EC152E" w:rsidRPr="00F34B3B">
        <w:rPr>
          <w:rFonts w:ascii="Century Gothic" w:hAnsi="Century Gothic"/>
          <w:b/>
          <w:color w:val="D61F7B"/>
          <w:sz w:val="28"/>
          <w:szCs w:val="28"/>
          <w:lang w:val="en-GB"/>
        </w:rPr>
        <w:t>MPLEMENTATION</w:t>
      </w:r>
    </w:p>
    <w:p w14:paraId="41D5E07D" w14:textId="107D197C" w:rsidR="000850D6" w:rsidRPr="00F34B3B" w:rsidRDefault="000850D6" w:rsidP="000850D6">
      <w:pPr>
        <w:pStyle w:val="Normalwebb"/>
        <w:spacing w:beforeLines="0" w:afterLines="0"/>
        <w:jc w:val="both"/>
        <w:rPr>
          <w:rFonts w:ascii="Century Gothic" w:hAnsi="Century Gothic"/>
          <w:sz w:val="22"/>
          <w:szCs w:val="22"/>
          <w:lang w:val="en-GB"/>
        </w:rPr>
      </w:pPr>
      <w:r w:rsidRPr="00F34B3B">
        <w:rPr>
          <w:rFonts w:ascii="Century Gothic" w:hAnsi="Century Gothic"/>
          <w:sz w:val="22"/>
          <w:szCs w:val="22"/>
          <w:lang w:val="en-GB"/>
        </w:rPr>
        <w:t xml:space="preserve">Before each performance </w:t>
      </w:r>
      <w:r w:rsidR="00CA6212">
        <w:rPr>
          <w:rFonts w:ascii="Century Gothic" w:hAnsi="Century Gothic"/>
          <w:sz w:val="22"/>
          <w:szCs w:val="22"/>
          <w:lang w:val="en-GB"/>
        </w:rPr>
        <w:t>the local project team</w:t>
      </w:r>
      <w:r w:rsidRPr="00F34B3B">
        <w:rPr>
          <w:rFonts w:ascii="Century Gothic" w:hAnsi="Century Gothic"/>
          <w:sz w:val="22"/>
          <w:szCs w:val="22"/>
          <w:lang w:val="en-GB"/>
        </w:rPr>
        <w:t xml:space="preserve"> puts together a unique ensemble to present the play. Every performance is different depending on context and ensemble. </w:t>
      </w:r>
    </w:p>
    <w:p w14:paraId="4511F001" w14:textId="77777777" w:rsidR="000850D6" w:rsidRPr="00F34B3B" w:rsidRDefault="000850D6" w:rsidP="000850D6">
      <w:pPr>
        <w:pStyle w:val="Normalwebb"/>
        <w:spacing w:beforeLines="0" w:afterLines="0"/>
        <w:jc w:val="both"/>
        <w:rPr>
          <w:rFonts w:ascii="Century Gothic" w:hAnsi="Century Gothic"/>
          <w:sz w:val="22"/>
          <w:szCs w:val="22"/>
          <w:lang w:val="en-GB"/>
        </w:rPr>
      </w:pPr>
    </w:p>
    <w:p w14:paraId="5C3132F9" w14:textId="77777777" w:rsidR="000850D6" w:rsidRPr="00F34B3B" w:rsidRDefault="000850D6" w:rsidP="000850D6">
      <w:pPr>
        <w:jc w:val="both"/>
        <w:rPr>
          <w:rFonts w:ascii="Century Gothic" w:hAnsi="Century Gothic"/>
          <w:b/>
          <w:sz w:val="22"/>
          <w:szCs w:val="22"/>
          <w:lang w:val="en-GB"/>
        </w:rPr>
      </w:pPr>
      <w:r w:rsidRPr="00F34B3B">
        <w:rPr>
          <w:rFonts w:ascii="Century Gothic" w:hAnsi="Century Gothic"/>
          <w:i/>
          <w:sz w:val="22"/>
          <w:szCs w:val="22"/>
          <w:lang w:val="en-GB"/>
        </w:rPr>
        <w:t>Rehearsals</w:t>
      </w:r>
    </w:p>
    <w:p w14:paraId="667D67C6" w14:textId="77777777" w:rsidR="000850D6" w:rsidRPr="00F34B3B" w:rsidRDefault="000850D6" w:rsidP="000850D6">
      <w:pPr>
        <w:jc w:val="both"/>
        <w:rPr>
          <w:rFonts w:ascii="Century Gothic" w:hAnsi="Century Gothic"/>
          <w:sz w:val="22"/>
          <w:szCs w:val="22"/>
          <w:lang w:val="en-GB"/>
        </w:rPr>
      </w:pPr>
      <w:r w:rsidRPr="00F34B3B">
        <w:rPr>
          <w:rFonts w:ascii="Century Gothic" w:hAnsi="Century Gothic"/>
          <w:sz w:val="22"/>
          <w:szCs w:val="22"/>
          <w:lang w:val="en-GB"/>
        </w:rPr>
        <w:t>One or two group rehearsal of maximum 3 hours possibly complimented with one individual meeting.</w:t>
      </w:r>
    </w:p>
    <w:p w14:paraId="740317A7" w14:textId="77777777" w:rsidR="000850D6" w:rsidRPr="00F34B3B" w:rsidRDefault="000850D6" w:rsidP="000850D6">
      <w:pPr>
        <w:jc w:val="both"/>
        <w:rPr>
          <w:rFonts w:ascii="Century Gothic" w:hAnsi="Century Gothic"/>
          <w:sz w:val="22"/>
          <w:szCs w:val="22"/>
          <w:lang w:val="en-GB"/>
        </w:rPr>
      </w:pPr>
    </w:p>
    <w:p w14:paraId="35AF641E" w14:textId="77777777" w:rsidR="000850D6" w:rsidRPr="00F34B3B" w:rsidRDefault="000850D6" w:rsidP="000850D6">
      <w:pPr>
        <w:jc w:val="both"/>
        <w:rPr>
          <w:rFonts w:ascii="Century Gothic" w:hAnsi="Century Gothic"/>
          <w:b/>
          <w:sz w:val="22"/>
          <w:szCs w:val="22"/>
          <w:lang w:val="en-GB"/>
        </w:rPr>
      </w:pPr>
      <w:r w:rsidRPr="00F34B3B">
        <w:rPr>
          <w:rFonts w:ascii="Century Gothic" w:hAnsi="Century Gothic"/>
          <w:i/>
          <w:sz w:val="22"/>
          <w:szCs w:val="22"/>
          <w:lang w:val="en-GB"/>
        </w:rPr>
        <w:t>Presentation</w:t>
      </w:r>
    </w:p>
    <w:p w14:paraId="24A0B5E1" w14:textId="77777777" w:rsidR="000850D6" w:rsidRPr="00F34B3B" w:rsidRDefault="000850D6" w:rsidP="000850D6">
      <w:pPr>
        <w:jc w:val="both"/>
        <w:rPr>
          <w:rFonts w:ascii="Century Gothic" w:hAnsi="Century Gothic"/>
          <w:sz w:val="22"/>
          <w:szCs w:val="22"/>
          <w:lang w:val="en-GB"/>
        </w:rPr>
      </w:pPr>
      <w:r w:rsidRPr="00F34B3B">
        <w:rPr>
          <w:rFonts w:ascii="Century Gothic" w:hAnsi="Century Gothic"/>
          <w:sz w:val="22"/>
          <w:szCs w:val="22"/>
          <w:lang w:val="en-GB"/>
        </w:rPr>
        <w:t xml:space="preserve">The presentation is very sparse: seven persons sitting on chairs, reading the play out loud from the manuscript to the audience. The reading is about 1hour 10 minutes. </w:t>
      </w:r>
    </w:p>
    <w:p w14:paraId="446E508E" w14:textId="77777777" w:rsidR="000850D6" w:rsidRPr="00F34B3B" w:rsidRDefault="000850D6" w:rsidP="000850D6">
      <w:pPr>
        <w:jc w:val="both"/>
        <w:rPr>
          <w:rFonts w:ascii="Century Gothic" w:hAnsi="Century Gothic"/>
          <w:sz w:val="22"/>
          <w:szCs w:val="22"/>
          <w:lang w:val="en-GB"/>
        </w:rPr>
      </w:pPr>
    </w:p>
    <w:p w14:paraId="57152CEE" w14:textId="77777777" w:rsidR="000850D6" w:rsidRPr="00F34B3B" w:rsidRDefault="000850D6" w:rsidP="000850D6">
      <w:pPr>
        <w:jc w:val="both"/>
        <w:rPr>
          <w:rFonts w:ascii="Century Gothic" w:hAnsi="Century Gothic"/>
          <w:i/>
          <w:sz w:val="22"/>
          <w:szCs w:val="22"/>
          <w:lang w:val="en-GB"/>
        </w:rPr>
      </w:pPr>
      <w:r w:rsidRPr="00F34B3B">
        <w:rPr>
          <w:rFonts w:ascii="Century Gothic" w:hAnsi="Century Gothic"/>
          <w:i/>
          <w:sz w:val="22"/>
          <w:szCs w:val="22"/>
          <w:lang w:val="en-GB"/>
        </w:rPr>
        <w:t>Reference material</w:t>
      </w:r>
    </w:p>
    <w:p w14:paraId="62697C07" w14:textId="77777777" w:rsidR="000850D6" w:rsidRPr="00F34B3B" w:rsidRDefault="000850D6" w:rsidP="000850D6">
      <w:pPr>
        <w:jc w:val="both"/>
        <w:rPr>
          <w:rFonts w:ascii="Century Gothic" w:hAnsi="Century Gothic"/>
          <w:sz w:val="22"/>
          <w:szCs w:val="22"/>
          <w:lang w:val="en-GB"/>
        </w:rPr>
      </w:pPr>
      <w:r w:rsidRPr="00F34B3B">
        <w:rPr>
          <w:rFonts w:ascii="Century Gothic" w:hAnsi="Century Gothic"/>
          <w:sz w:val="22"/>
          <w:szCs w:val="22"/>
          <w:lang w:val="en-GB"/>
        </w:rPr>
        <w:t xml:space="preserve">For more information about the project, including TV-clips and more, please visit our </w:t>
      </w:r>
      <w:hyperlink r:id="rId9" w:history="1">
        <w:r w:rsidRPr="00F34B3B">
          <w:rPr>
            <w:rStyle w:val="Hyperlnk"/>
            <w:rFonts w:ascii="Century Gothic" w:hAnsi="Century Gothic"/>
            <w:color w:val="D61F7B"/>
            <w:sz w:val="22"/>
            <w:szCs w:val="22"/>
            <w:lang w:val="en-GB"/>
          </w:rPr>
          <w:t>website</w:t>
        </w:r>
      </w:hyperlink>
      <w:r w:rsidRPr="00F34B3B">
        <w:rPr>
          <w:rFonts w:ascii="Century Gothic" w:hAnsi="Century Gothic"/>
          <w:color w:val="D61F7B"/>
          <w:sz w:val="22"/>
          <w:szCs w:val="22"/>
          <w:lang w:val="en-GB"/>
        </w:rPr>
        <w:t xml:space="preserve"> </w:t>
      </w:r>
      <w:r w:rsidRPr="00F34B3B">
        <w:rPr>
          <w:rFonts w:ascii="Century Gothic" w:hAnsi="Century Gothic"/>
          <w:sz w:val="22"/>
          <w:szCs w:val="22"/>
          <w:lang w:val="en-GB"/>
        </w:rPr>
        <w:t xml:space="preserve">or </w:t>
      </w:r>
      <w:hyperlink r:id="rId10" w:history="1">
        <w:proofErr w:type="spellStart"/>
        <w:r w:rsidRPr="00F34B3B">
          <w:rPr>
            <w:rStyle w:val="Hyperlnk"/>
            <w:rFonts w:ascii="Century Gothic" w:hAnsi="Century Gothic"/>
            <w:color w:val="D61F7B"/>
            <w:sz w:val="22"/>
            <w:szCs w:val="22"/>
            <w:lang w:val="en-GB"/>
          </w:rPr>
          <w:t>Vimeo</w:t>
        </w:r>
        <w:proofErr w:type="spellEnd"/>
        <w:r w:rsidRPr="00F34B3B">
          <w:rPr>
            <w:rStyle w:val="Hyperlnk"/>
            <w:rFonts w:ascii="Century Gothic" w:hAnsi="Century Gothic"/>
            <w:color w:val="D61F7B"/>
            <w:sz w:val="22"/>
            <w:szCs w:val="22"/>
            <w:lang w:val="en-GB"/>
          </w:rPr>
          <w:t>-account</w:t>
        </w:r>
      </w:hyperlink>
      <w:r w:rsidRPr="00F34B3B">
        <w:rPr>
          <w:rFonts w:ascii="Century Gothic" w:hAnsi="Century Gothic"/>
          <w:sz w:val="22"/>
          <w:szCs w:val="22"/>
          <w:lang w:val="en-GB"/>
        </w:rPr>
        <w:t xml:space="preserve">.  </w:t>
      </w:r>
    </w:p>
    <w:p w14:paraId="03C80305" w14:textId="77777777" w:rsidR="000850D6" w:rsidRPr="00F34B3B" w:rsidRDefault="000850D6" w:rsidP="000850D6">
      <w:pPr>
        <w:jc w:val="both"/>
        <w:rPr>
          <w:rFonts w:ascii="Century Gothic" w:hAnsi="Century Gothic" w:cs="Helvetica"/>
          <w:sz w:val="22"/>
          <w:szCs w:val="22"/>
          <w:lang w:val="en-GB"/>
        </w:rPr>
      </w:pPr>
    </w:p>
    <w:p w14:paraId="2B288E91" w14:textId="77777777" w:rsidR="000850D6" w:rsidRPr="00F34B3B" w:rsidRDefault="000850D6" w:rsidP="000850D6">
      <w:pPr>
        <w:jc w:val="both"/>
        <w:rPr>
          <w:rFonts w:ascii="Century Gothic" w:hAnsi="Century Gothic" w:cs="Helvetica"/>
          <w:sz w:val="22"/>
          <w:szCs w:val="22"/>
          <w:lang w:val="en-GB"/>
        </w:rPr>
      </w:pPr>
      <w:r w:rsidRPr="00F34B3B">
        <w:rPr>
          <w:rFonts w:ascii="Century Gothic" w:hAnsi="Century Gothic" w:cs="Helvetica"/>
          <w:sz w:val="22"/>
          <w:szCs w:val="22"/>
          <w:lang w:val="en-GB"/>
        </w:rPr>
        <w:t>For any further questions, please don’t hesitate to contact me at any time.</w:t>
      </w:r>
    </w:p>
    <w:p w14:paraId="4DF2098C" w14:textId="77777777" w:rsidR="000850D6" w:rsidRPr="00F34B3B" w:rsidRDefault="000850D6" w:rsidP="000850D6">
      <w:pPr>
        <w:jc w:val="both"/>
        <w:rPr>
          <w:rFonts w:ascii="Century Gothic" w:hAnsi="Century Gothic"/>
          <w:sz w:val="22"/>
          <w:szCs w:val="22"/>
          <w:lang w:val="en-GB"/>
        </w:rPr>
      </w:pPr>
    </w:p>
    <w:p w14:paraId="59651487" w14:textId="77777777" w:rsidR="000850D6" w:rsidRPr="00F34B3B" w:rsidRDefault="000850D6" w:rsidP="000850D6">
      <w:pPr>
        <w:jc w:val="both"/>
        <w:rPr>
          <w:rFonts w:ascii="Century Gothic" w:hAnsi="Century Gothic"/>
          <w:sz w:val="22"/>
          <w:szCs w:val="22"/>
          <w:lang w:val="en-GB"/>
        </w:rPr>
      </w:pPr>
      <w:r w:rsidRPr="00F34B3B">
        <w:rPr>
          <w:rFonts w:ascii="Century Gothic" w:hAnsi="Century Gothic"/>
          <w:sz w:val="22"/>
          <w:szCs w:val="22"/>
          <w:lang w:val="en-GB"/>
        </w:rPr>
        <w:t>With warm regards,</w:t>
      </w:r>
    </w:p>
    <w:p w14:paraId="15D162A0" w14:textId="77777777" w:rsidR="000850D6" w:rsidRPr="00F34B3B" w:rsidRDefault="000850D6" w:rsidP="000850D6">
      <w:pPr>
        <w:jc w:val="both"/>
        <w:rPr>
          <w:rFonts w:ascii="Century Gothic" w:hAnsi="Century Gothic"/>
          <w:sz w:val="22"/>
          <w:szCs w:val="22"/>
          <w:lang w:val="en-GB"/>
        </w:rPr>
      </w:pPr>
    </w:p>
    <w:p w14:paraId="1CC156F7" w14:textId="77777777" w:rsidR="000850D6" w:rsidRPr="00F34B3B" w:rsidRDefault="000850D6" w:rsidP="000850D6">
      <w:pPr>
        <w:jc w:val="both"/>
        <w:rPr>
          <w:rFonts w:ascii="Century Gothic" w:hAnsi="Century Gothic"/>
          <w:sz w:val="22"/>
          <w:szCs w:val="22"/>
          <w:lang w:val="en-GB"/>
        </w:rPr>
      </w:pPr>
      <w:r w:rsidRPr="00F34B3B">
        <w:rPr>
          <w:rFonts w:ascii="Century Gothic" w:hAnsi="Century Gothic"/>
          <w:sz w:val="22"/>
          <w:szCs w:val="22"/>
          <w:lang w:val="en-GB"/>
        </w:rPr>
        <w:t>Hedda Krausz Sjögren, director, producer</w:t>
      </w:r>
    </w:p>
    <w:p w14:paraId="4031F61B" w14:textId="77777777" w:rsidR="000850D6" w:rsidRPr="00F34B3B" w:rsidRDefault="000850D6" w:rsidP="000850D6">
      <w:pPr>
        <w:widowControl w:val="0"/>
        <w:autoSpaceDE w:val="0"/>
        <w:autoSpaceDN w:val="0"/>
        <w:adjustRightInd w:val="0"/>
        <w:jc w:val="both"/>
        <w:rPr>
          <w:rFonts w:ascii="Century Gothic" w:hAnsi="Century Gothic" w:cs="Helvetica"/>
          <w:b/>
          <w:sz w:val="22"/>
          <w:szCs w:val="22"/>
          <w:lang w:val="en-GB"/>
        </w:rPr>
      </w:pPr>
    </w:p>
    <w:p w14:paraId="57BB425F" w14:textId="77777777" w:rsidR="000850D6" w:rsidRPr="00F34B3B" w:rsidRDefault="000850D6" w:rsidP="000850D6">
      <w:pPr>
        <w:widowControl w:val="0"/>
        <w:autoSpaceDE w:val="0"/>
        <w:autoSpaceDN w:val="0"/>
        <w:adjustRightInd w:val="0"/>
        <w:jc w:val="both"/>
        <w:rPr>
          <w:rFonts w:ascii="Century Gothic" w:hAnsi="Century Gothic" w:cs="Helvetica"/>
          <w:b/>
          <w:sz w:val="22"/>
          <w:szCs w:val="22"/>
          <w:lang w:val="en-GB"/>
        </w:rPr>
      </w:pPr>
      <w:r w:rsidRPr="00F34B3B">
        <w:rPr>
          <w:rFonts w:ascii="Century Gothic" w:hAnsi="Century Gothic" w:cs="Helvetica"/>
          <w:b/>
          <w:sz w:val="22"/>
          <w:szCs w:val="22"/>
          <w:lang w:val="en-GB"/>
        </w:rPr>
        <w:t>Hedda Produktion AB</w:t>
      </w:r>
    </w:p>
    <w:p w14:paraId="45EE2B2D" w14:textId="77777777" w:rsidR="000850D6" w:rsidRPr="00F34B3B" w:rsidRDefault="000850D6" w:rsidP="000850D6">
      <w:pPr>
        <w:widowControl w:val="0"/>
        <w:autoSpaceDE w:val="0"/>
        <w:autoSpaceDN w:val="0"/>
        <w:adjustRightInd w:val="0"/>
        <w:jc w:val="both"/>
        <w:rPr>
          <w:rFonts w:ascii="Century Gothic" w:hAnsi="Century Gothic" w:cs="Helvetica"/>
          <w:sz w:val="22"/>
          <w:szCs w:val="22"/>
          <w:lang w:val="en-GB"/>
        </w:rPr>
      </w:pPr>
      <w:r w:rsidRPr="00F34B3B">
        <w:rPr>
          <w:rFonts w:ascii="Century Gothic" w:hAnsi="Century Gothic" w:cs="Helvetica"/>
          <w:sz w:val="22"/>
          <w:szCs w:val="22"/>
          <w:lang w:val="en-GB"/>
        </w:rPr>
        <w:t>Cell: +46 (0) 70 673 73 72</w:t>
      </w:r>
    </w:p>
    <w:p w14:paraId="5CFB3011" w14:textId="77777777" w:rsidR="000850D6" w:rsidRPr="00F34B3B" w:rsidRDefault="000850D6" w:rsidP="000850D6">
      <w:pPr>
        <w:widowControl w:val="0"/>
        <w:autoSpaceDE w:val="0"/>
        <w:autoSpaceDN w:val="0"/>
        <w:adjustRightInd w:val="0"/>
        <w:jc w:val="both"/>
        <w:rPr>
          <w:rFonts w:ascii="Century Gothic" w:hAnsi="Century Gothic" w:cs="Helvetica"/>
          <w:sz w:val="22"/>
          <w:szCs w:val="22"/>
          <w:lang w:val="en-GB"/>
        </w:rPr>
      </w:pPr>
      <w:r w:rsidRPr="00F34B3B">
        <w:rPr>
          <w:rFonts w:ascii="Century Gothic" w:hAnsi="Century Gothic" w:cs="Helvetica"/>
          <w:sz w:val="22"/>
          <w:szCs w:val="22"/>
          <w:lang w:val="en-GB"/>
        </w:rPr>
        <w:t xml:space="preserve">Skype: </w:t>
      </w:r>
      <w:proofErr w:type="spellStart"/>
      <w:r w:rsidRPr="00F34B3B">
        <w:rPr>
          <w:rFonts w:ascii="Century Gothic" w:hAnsi="Century Gothic" w:cs="Helvetica"/>
          <w:sz w:val="22"/>
          <w:szCs w:val="22"/>
          <w:lang w:val="en-GB"/>
        </w:rPr>
        <w:t>heddasjogren</w:t>
      </w:r>
      <w:proofErr w:type="spellEnd"/>
    </w:p>
    <w:p w14:paraId="2B6FEA66" w14:textId="77777777" w:rsidR="000850D6" w:rsidRPr="00F34B3B" w:rsidRDefault="000850D6" w:rsidP="000850D6">
      <w:pPr>
        <w:widowControl w:val="0"/>
        <w:autoSpaceDE w:val="0"/>
        <w:autoSpaceDN w:val="0"/>
        <w:adjustRightInd w:val="0"/>
        <w:jc w:val="both"/>
        <w:rPr>
          <w:rFonts w:ascii="Century Gothic" w:hAnsi="Century Gothic" w:cs="Helvetica"/>
          <w:sz w:val="22"/>
          <w:szCs w:val="22"/>
          <w:lang w:val="en-GB"/>
        </w:rPr>
      </w:pPr>
      <w:proofErr w:type="gramStart"/>
      <w:r w:rsidRPr="00F34B3B">
        <w:rPr>
          <w:rFonts w:ascii="Century Gothic" w:hAnsi="Century Gothic" w:cs="Helvetica"/>
          <w:sz w:val="22"/>
          <w:szCs w:val="22"/>
          <w:lang w:val="en-GB"/>
        </w:rPr>
        <w:t>e</w:t>
      </w:r>
      <w:proofErr w:type="gramEnd"/>
      <w:r w:rsidRPr="00F34B3B">
        <w:rPr>
          <w:rFonts w:ascii="Century Gothic" w:hAnsi="Century Gothic" w:cs="Helvetica"/>
          <w:sz w:val="22"/>
          <w:szCs w:val="22"/>
          <w:lang w:val="en-GB"/>
        </w:rPr>
        <w:t xml:space="preserve">-mail: </w:t>
      </w:r>
      <w:hyperlink r:id="rId11" w:history="1">
        <w:r w:rsidRPr="00F34B3B">
          <w:rPr>
            <w:rStyle w:val="Hyperlnk"/>
            <w:rFonts w:ascii="Century Gothic" w:hAnsi="Century Gothic" w:cs="Helvetica"/>
            <w:color w:val="D61F7B"/>
            <w:sz w:val="22"/>
            <w:szCs w:val="22"/>
            <w:lang w:val="en-GB"/>
          </w:rPr>
          <w:t>hedda@hedda.nu</w:t>
        </w:r>
      </w:hyperlink>
    </w:p>
    <w:p w14:paraId="7F8005F2" w14:textId="77777777" w:rsidR="000850D6" w:rsidRPr="00F34B3B" w:rsidRDefault="000850D6" w:rsidP="000850D6">
      <w:pPr>
        <w:widowControl w:val="0"/>
        <w:autoSpaceDE w:val="0"/>
        <w:autoSpaceDN w:val="0"/>
        <w:adjustRightInd w:val="0"/>
        <w:jc w:val="both"/>
        <w:rPr>
          <w:rFonts w:ascii="Century Gothic" w:hAnsi="Century Gothic" w:cs="Helvetica"/>
          <w:sz w:val="22"/>
          <w:szCs w:val="22"/>
          <w:lang w:val="en-GB"/>
        </w:rPr>
      </w:pPr>
      <w:r w:rsidRPr="00F34B3B">
        <w:rPr>
          <w:rFonts w:ascii="Century Gothic" w:hAnsi="Century Gothic" w:cs="Helvetica"/>
          <w:sz w:val="22"/>
          <w:szCs w:val="22"/>
          <w:lang w:val="en-GB"/>
        </w:rPr>
        <w:t xml:space="preserve">Hedda Production website: </w:t>
      </w:r>
      <w:hyperlink r:id="rId12" w:history="1">
        <w:r w:rsidRPr="00F34B3B">
          <w:rPr>
            <w:rStyle w:val="Hyperlnk"/>
            <w:rFonts w:ascii="Century Gothic" w:hAnsi="Century Gothic" w:cs="Helvetica"/>
            <w:color w:val="D61F7B"/>
            <w:sz w:val="22"/>
            <w:szCs w:val="22"/>
            <w:lang w:val="en-GB"/>
          </w:rPr>
          <w:t>www.hedda.nu</w:t>
        </w:r>
      </w:hyperlink>
    </w:p>
    <w:p w14:paraId="6D710C46" w14:textId="77777777" w:rsidR="000850D6" w:rsidRPr="00F34B3B" w:rsidRDefault="000850D6" w:rsidP="000850D6">
      <w:pPr>
        <w:widowControl w:val="0"/>
        <w:autoSpaceDE w:val="0"/>
        <w:autoSpaceDN w:val="0"/>
        <w:adjustRightInd w:val="0"/>
        <w:jc w:val="both"/>
        <w:rPr>
          <w:rFonts w:ascii="Century Gothic" w:hAnsi="Century Gothic" w:cs="Helvetica"/>
          <w:sz w:val="22"/>
          <w:szCs w:val="22"/>
          <w:lang w:val="en-GB"/>
        </w:rPr>
      </w:pPr>
      <w:r w:rsidRPr="00F34B3B">
        <w:rPr>
          <w:rFonts w:ascii="Century Gothic" w:hAnsi="Century Gothic" w:cs="Helvetica"/>
          <w:sz w:val="22"/>
          <w:szCs w:val="22"/>
          <w:lang w:val="en-GB"/>
        </w:rPr>
        <w:t xml:space="preserve">Seven website: </w:t>
      </w:r>
      <w:hyperlink r:id="rId13" w:history="1">
        <w:r w:rsidRPr="00F34B3B">
          <w:rPr>
            <w:rStyle w:val="Hyperlnk"/>
            <w:rFonts w:ascii="Century Gothic" w:hAnsi="Century Gothic" w:cs="Helvetica"/>
            <w:color w:val="D61F7B"/>
            <w:sz w:val="22"/>
            <w:szCs w:val="22"/>
            <w:lang w:val="en-GB"/>
          </w:rPr>
          <w:t>www.sevenwomen.se</w:t>
        </w:r>
      </w:hyperlink>
    </w:p>
    <w:p w14:paraId="0AB86706" w14:textId="02033AD5" w:rsidR="0098546C" w:rsidRPr="005B65DE" w:rsidRDefault="000850D6" w:rsidP="005B65DE">
      <w:pPr>
        <w:jc w:val="both"/>
        <w:rPr>
          <w:rFonts w:ascii="Century Gothic" w:hAnsi="Century Gothic" w:cs="Helvetica"/>
          <w:sz w:val="22"/>
          <w:szCs w:val="22"/>
          <w:lang w:val="en-GB"/>
        </w:rPr>
      </w:pPr>
      <w:r w:rsidRPr="00F34B3B">
        <w:rPr>
          <w:rFonts w:ascii="Century Gothic" w:hAnsi="Century Gothic" w:cs="Helvetica"/>
          <w:sz w:val="22"/>
          <w:szCs w:val="22"/>
          <w:lang w:val="en-GB"/>
        </w:rPr>
        <w:t xml:space="preserve">Twitter: </w:t>
      </w:r>
      <w:hyperlink r:id="rId14" w:history="1">
        <w:proofErr w:type="spellStart"/>
        <w:r w:rsidR="00F54A08" w:rsidRPr="00F54A08">
          <w:rPr>
            <w:rStyle w:val="Hyperlnk"/>
            <w:rFonts w:ascii="Century Gothic" w:hAnsi="Century Gothic" w:cs="Helvetica"/>
            <w:color w:val="FF0080"/>
            <w:lang w:val="en-GB"/>
          </w:rPr>
          <w:t>ProdHedda</w:t>
        </w:r>
        <w:proofErr w:type="spellEnd"/>
      </w:hyperlink>
    </w:p>
    <w:sectPr w:rsidR="0098546C" w:rsidRPr="005B65DE" w:rsidSect="007F2695">
      <w:headerReference w:type="default" r:id="rId15"/>
      <w:footerReference w:type="default" r:id="rId16"/>
      <w:headerReference w:type="first" r:id="rId17"/>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24078416" w14:textId="77777777" w:rsidR="00290012" w:rsidRDefault="00290012">
      <w:r>
        <w:separator/>
      </w:r>
    </w:p>
  </w:endnote>
  <w:endnote w:type="continuationSeparator" w:id="0">
    <w:p w14:paraId="255EEF06" w14:textId="77777777" w:rsidR="00290012" w:rsidRDefault="00290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HelveticaNeueLT Pro 65 Md">
    <w:altName w:val="Cambria"/>
    <w:panose1 w:val="00000000000000000000"/>
    <w:charset w:val="4D"/>
    <w:family w:val="swiss"/>
    <w:notTrueType/>
    <w:pitch w:val="default"/>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HelveticaNeueLT Pro 55 Roman">
    <w:altName w:val="Cambria"/>
    <w:panose1 w:val="00000000000000000000"/>
    <w:charset w:val="4D"/>
    <w:family w:val="roman"/>
    <w:notTrueType/>
    <w:pitch w:val="default"/>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FE7B72" w14:textId="77777777" w:rsidR="00290012" w:rsidRDefault="00290012" w:rsidP="007F5675">
    <w:pPr>
      <w:pStyle w:val="Sidfot"/>
      <w:tabs>
        <w:tab w:val="right" w:pos="9498"/>
      </w:tabs>
      <w:ind w:left="3765" w:hanging="3765"/>
      <w:rPr>
        <w:rFonts w:ascii="Century Gothic" w:hAnsi="Century Gothic"/>
        <w:sz w:val="18"/>
        <w:szCs w:val="18"/>
      </w:rPr>
    </w:pPr>
    <w:r>
      <w:rPr>
        <w:rFonts w:ascii="Century Gothic" w:hAnsi="Century Gothic"/>
        <w:sz w:val="18"/>
        <w:szCs w:val="18"/>
      </w:rPr>
      <w:t>____________________________________________________________________________________________________</w:t>
    </w:r>
  </w:p>
  <w:p w14:paraId="4BD2B82E" w14:textId="77777777" w:rsidR="00290012" w:rsidRPr="000B6197" w:rsidRDefault="00290012" w:rsidP="007F5675">
    <w:pPr>
      <w:pStyle w:val="Sidfot"/>
      <w:ind w:left="3765" w:hanging="3765"/>
      <w:rPr>
        <w:rFonts w:ascii="Century Gothic" w:hAnsi="Century Gothic"/>
        <w:sz w:val="18"/>
        <w:szCs w:val="18"/>
      </w:rPr>
    </w:pPr>
    <w:r>
      <w:rPr>
        <w:rFonts w:ascii="Century Gothic" w:hAnsi="Century Gothic"/>
        <w:sz w:val="18"/>
        <w:szCs w:val="18"/>
      </w:rPr>
      <w:t>Hedda Produktion AB</w:t>
    </w:r>
    <w:r w:rsidRPr="000B6197">
      <w:rPr>
        <w:rFonts w:ascii="Century Gothic" w:hAnsi="Century Gothic"/>
        <w:sz w:val="18"/>
        <w:szCs w:val="18"/>
      </w:rPr>
      <w:tab/>
    </w:r>
    <w:r>
      <w:rPr>
        <w:rFonts w:ascii="Century Gothic" w:hAnsi="Century Gothic"/>
        <w:sz w:val="18"/>
        <w:szCs w:val="18"/>
      </w:rPr>
      <w:t>hedda@hedda.nu</w:t>
    </w:r>
    <w:r w:rsidRPr="000B6197">
      <w:rPr>
        <w:rFonts w:ascii="Century Gothic" w:hAnsi="Century Gothic"/>
        <w:sz w:val="18"/>
        <w:szCs w:val="18"/>
      </w:rPr>
      <w:tab/>
    </w:r>
    <w:r>
      <w:rPr>
        <w:rFonts w:ascii="Century Gothic" w:hAnsi="Century Gothic"/>
        <w:sz w:val="18"/>
        <w:szCs w:val="18"/>
      </w:rPr>
      <w:t>www.hedda.nu</w:t>
    </w:r>
  </w:p>
  <w:p w14:paraId="6DF08889" w14:textId="77777777" w:rsidR="00290012" w:rsidRPr="000B6197" w:rsidRDefault="00290012" w:rsidP="007F5675">
    <w:pPr>
      <w:pStyle w:val="Sidfot"/>
      <w:ind w:left="3765" w:hanging="3765"/>
      <w:rPr>
        <w:rFonts w:ascii="Century Gothic" w:hAnsi="Century Gothic"/>
        <w:sz w:val="18"/>
        <w:szCs w:val="18"/>
      </w:rPr>
    </w:pPr>
    <w:proofErr w:type="spellStart"/>
    <w:r>
      <w:rPr>
        <w:rFonts w:ascii="Century Gothic" w:hAnsi="Century Gothic"/>
        <w:sz w:val="18"/>
        <w:szCs w:val="18"/>
      </w:rPr>
      <w:t>Grubbenstorget</w:t>
    </w:r>
    <w:proofErr w:type="spellEnd"/>
    <w:r>
      <w:rPr>
        <w:rFonts w:ascii="Century Gothic" w:hAnsi="Century Gothic"/>
        <w:sz w:val="18"/>
        <w:szCs w:val="18"/>
      </w:rPr>
      <w:t xml:space="preserve"> 14</w:t>
    </w:r>
    <w:r w:rsidRPr="000B6197">
      <w:rPr>
        <w:rFonts w:ascii="Century Gothic" w:hAnsi="Century Gothic"/>
        <w:sz w:val="18"/>
        <w:szCs w:val="18"/>
      </w:rPr>
      <w:tab/>
      <w:t xml:space="preserve">+46 (0) 706 </w:t>
    </w:r>
    <w:r>
      <w:rPr>
        <w:rFonts w:ascii="Century Gothic" w:hAnsi="Century Gothic"/>
        <w:sz w:val="18"/>
        <w:szCs w:val="18"/>
      </w:rPr>
      <w:t xml:space="preserve">73 </w:t>
    </w:r>
    <w:proofErr w:type="spellStart"/>
    <w:r>
      <w:rPr>
        <w:rFonts w:ascii="Century Gothic" w:hAnsi="Century Gothic"/>
        <w:sz w:val="18"/>
        <w:szCs w:val="18"/>
      </w:rPr>
      <w:t>73</w:t>
    </w:r>
    <w:proofErr w:type="spellEnd"/>
    <w:r>
      <w:rPr>
        <w:rFonts w:ascii="Century Gothic" w:hAnsi="Century Gothic"/>
        <w:sz w:val="18"/>
        <w:szCs w:val="18"/>
      </w:rPr>
      <w:t xml:space="preserve"> 72</w:t>
    </w:r>
    <w:r>
      <w:rPr>
        <w:rFonts w:ascii="Century Gothic" w:hAnsi="Century Gothic"/>
        <w:sz w:val="18"/>
        <w:szCs w:val="18"/>
      </w:rPr>
      <w:tab/>
      <w:t>www.sevenwomen.se</w:t>
    </w:r>
  </w:p>
  <w:p w14:paraId="3FB2E914" w14:textId="77777777" w:rsidR="00290012" w:rsidRPr="000B6197" w:rsidRDefault="00290012" w:rsidP="007F5675">
    <w:pPr>
      <w:pStyle w:val="Sidfot"/>
      <w:tabs>
        <w:tab w:val="left" w:pos="4140"/>
      </w:tabs>
      <w:ind w:left="3765" w:hanging="3765"/>
      <w:rPr>
        <w:rFonts w:ascii="Century Gothic" w:hAnsi="Century Gothic"/>
        <w:sz w:val="18"/>
        <w:szCs w:val="18"/>
      </w:rPr>
    </w:pPr>
    <w:r w:rsidRPr="000B6197">
      <w:rPr>
        <w:rFonts w:ascii="Century Gothic" w:hAnsi="Century Gothic"/>
        <w:sz w:val="18"/>
        <w:szCs w:val="18"/>
      </w:rPr>
      <w:t xml:space="preserve">120 71 Stockholm </w:t>
    </w:r>
    <w:r w:rsidRPr="000B6197">
      <w:rPr>
        <w:rFonts w:ascii="Century Gothic" w:hAnsi="Century Gothic"/>
        <w:sz w:val="18"/>
        <w:szCs w:val="18"/>
      </w:rPr>
      <w:tab/>
    </w:r>
    <w:proofErr w:type="spellStart"/>
    <w:r>
      <w:rPr>
        <w:rFonts w:ascii="Century Gothic" w:hAnsi="Century Gothic"/>
        <w:sz w:val="18"/>
        <w:szCs w:val="18"/>
      </w:rPr>
      <w:t>twitter</w:t>
    </w:r>
    <w:proofErr w:type="spellEnd"/>
    <w:r>
      <w:rPr>
        <w:rFonts w:ascii="Century Gothic" w:hAnsi="Century Gothic"/>
        <w:sz w:val="18"/>
        <w:szCs w:val="18"/>
      </w:rPr>
      <w:t xml:space="preserve">: </w:t>
    </w:r>
    <w:proofErr w:type="spellStart"/>
    <w:r>
      <w:rPr>
        <w:rFonts w:ascii="Century Gothic" w:hAnsi="Century Gothic"/>
        <w:sz w:val="18"/>
        <w:szCs w:val="18"/>
      </w:rPr>
      <w:t>sevenhedda</w:t>
    </w:r>
    <w:proofErr w:type="spellEnd"/>
    <w:r w:rsidRPr="000B6197">
      <w:rPr>
        <w:rFonts w:ascii="Century Gothic" w:hAnsi="Century Gothic"/>
        <w:sz w:val="18"/>
        <w:szCs w:val="18"/>
      </w:rPr>
      <w:tab/>
    </w:r>
    <w:r>
      <w:rPr>
        <w:rFonts w:ascii="Century Gothic" w:hAnsi="Century Gothic"/>
        <w:sz w:val="18"/>
        <w:szCs w:val="18"/>
      </w:rPr>
      <w:t xml:space="preserve">Facebook: </w:t>
    </w:r>
    <w:proofErr w:type="spellStart"/>
    <w:r>
      <w:rPr>
        <w:rFonts w:ascii="Century Gothic" w:hAnsi="Century Gothic"/>
        <w:sz w:val="18"/>
        <w:szCs w:val="18"/>
      </w:rPr>
      <w:t>SevenonTour</w:t>
    </w:r>
    <w:proofErr w:type="spellEnd"/>
  </w:p>
  <w:p w14:paraId="4DA4811A" w14:textId="77777777" w:rsidR="00290012" w:rsidRDefault="00290012" w:rsidP="007F5675">
    <w:pPr>
      <w:pStyle w:val="Sidfot"/>
    </w:pPr>
  </w:p>
  <w:p w14:paraId="3AF99E4F" w14:textId="77777777" w:rsidR="00290012" w:rsidRPr="007F5675" w:rsidRDefault="00290012" w:rsidP="007F5675">
    <w:pPr>
      <w:pStyle w:val="Sidfo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0BC5C6F3" w14:textId="77777777" w:rsidR="00290012" w:rsidRDefault="00290012">
      <w:r>
        <w:separator/>
      </w:r>
    </w:p>
  </w:footnote>
  <w:footnote w:type="continuationSeparator" w:id="0">
    <w:p w14:paraId="43DC64BB" w14:textId="77777777" w:rsidR="00290012" w:rsidRDefault="0029001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13F757" w14:textId="77777777" w:rsidR="00290012" w:rsidRPr="007F2695" w:rsidRDefault="00290012" w:rsidP="007F2695">
    <w:pPr>
      <w:rPr>
        <w:rFonts w:ascii="Century Gothic" w:hAnsi="Century Gothic" w:cs="Lucida Grande"/>
        <w:sz w:val="18"/>
        <w:szCs w:val="18"/>
        <w:lang w:val="en-GB"/>
      </w:rPr>
    </w:pPr>
    <w:r w:rsidRPr="007F2695">
      <w:rPr>
        <w:rFonts w:ascii="Century Gothic" w:hAnsi="Century Gothic" w:cs="Lucida Grande"/>
        <w:sz w:val="18"/>
        <w:szCs w:val="18"/>
        <w:lang w:val="en-GB"/>
      </w:rPr>
      <w:t>Project information</w:t>
    </w:r>
    <w:r>
      <w:rPr>
        <w:rFonts w:ascii="Century Gothic" w:hAnsi="Century Gothic" w:cs="Lucida Grande"/>
        <w:sz w:val="18"/>
        <w:szCs w:val="18"/>
        <w:lang w:val="en-GB"/>
      </w:rPr>
      <w:tab/>
    </w:r>
    <w:r>
      <w:rPr>
        <w:rFonts w:ascii="Century Gothic" w:hAnsi="Century Gothic" w:cs="Lucida Grande"/>
        <w:sz w:val="18"/>
        <w:szCs w:val="18"/>
        <w:lang w:val="en-GB"/>
      </w:rPr>
      <w:tab/>
    </w:r>
    <w:r>
      <w:rPr>
        <w:rFonts w:ascii="Century Gothic" w:hAnsi="Century Gothic" w:cs="Lucida Grande"/>
        <w:sz w:val="18"/>
        <w:szCs w:val="18"/>
        <w:lang w:val="en-GB"/>
      </w:rPr>
      <w:tab/>
    </w:r>
    <w:r>
      <w:rPr>
        <w:rFonts w:ascii="Century Gothic" w:hAnsi="Century Gothic" w:cs="Lucida Grande"/>
        <w:sz w:val="18"/>
        <w:szCs w:val="18"/>
        <w:lang w:val="en-GB"/>
      </w:rPr>
      <w:tab/>
    </w:r>
    <w:r>
      <w:rPr>
        <w:rFonts w:ascii="Century Gothic" w:hAnsi="Century Gothic" w:cs="Lucida Grande"/>
        <w:sz w:val="18"/>
        <w:szCs w:val="18"/>
        <w:lang w:val="en-GB"/>
      </w:rPr>
      <w:tab/>
    </w:r>
    <w:r w:rsidRPr="007F2695">
      <w:rPr>
        <w:rFonts w:ascii="Century Gothic" w:hAnsi="Century Gothic" w:cs="Lucida Grande"/>
        <w:color w:val="D61F7B"/>
        <w:sz w:val="18"/>
        <w:szCs w:val="18"/>
        <w:lang w:val="en-GB"/>
      </w:rPr>
      <w:t>SEVEN</w:t>
    </w:r>
    <w:r w:rsidRPr="007F2695">
      <w:rPr>
        <w:rFonts w:ascii="Century Gothic" w:hAnsi="Century Gothic" w:cs="Lucida Grande"/>
        <w:sz w:val="18"/>
        <w:szCs w:val="18"/>
        <w:lang w:val="en-GB"/>
      </w:rPr>
      <w:t xml:space="preserve"> on Tour</w:t>
    </w:r>
  </w:p>
  <w:p w14:paraId="2004A5F1" w14:textId="65F6E8A4" w:rsidR="00290012" w:rsidRPr="007F2695" w:rsidRDefault="00290012" w:rsidP="007F2695">
    <w:pPr>
      <w:pStyle w:val="Sidhuvud"/>
      <w:jc w:val="right"/>
      <w:rPr>
        <w:rFonts w:ascii="Century Gothic" w:hAnsi="Century Gothic"/>
        <w:sz w:val="18"/>
        <w:szCs w:val="18"/>
      </w:rPr>
    </w:pPr>
    <w:r w:rsidRPr="007F2695">
      <w:rPr>
        <w:sz w:val="18"/>
        <w:szCs w:val="18"/>
      </w:rPr>
      <w:tab/>
    </w:r>
    <w:r w:rsidRPr="007F2695">
      <w:rPr>
        <w:sz w:val="18"/>
        <w:szCs w:val="18"/>
      </w:rPr>
      <w:tab/>
      <w:t xml:space="preserve">       </w:t>
    </w:r>
    <w:r w:rsidR="005B65DE">
      <w:rPr>
        <w:rFonts w:ascii="Century Gothic" w:hAnsi="Century Gothic"/>
        <w:sz w:val="18"/>
        <w:szCs w:val="18"/>
      </w:rPr>
      <w:t>December 2015</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16523E" w14:textId="77777777" w:rsidR="00290012" w:rsidRDefault="00290012">
    <w:pPr>
      <w:pStyle w:val="Sidhuvud"/>
    </w:pPr>
    <w:r>
      <w:rPr>
        <w:noProof/>
      </w:rPr>
      <w:drawing>
        <wp:anchor distT="0" distB="0" distL="114300" distR="114300" simplePos="0" relativeHeight="251661312" behindDoc="0" locked="0" layoutInCell="1" allowOverlap="1" wp14:anchorId="2A9E4F10" wp14:editId="164BDF9F">
          <wp:simplePos x="0" y="0"/>
          <wp:positionH relativeFrom="column">
            <wp:posOffset>2400300</wp:posOffset>
          </wp:positionH>
          <wp:positionV relativeFrom="paragraph">
            <wp:posOffset>564515</wp:posOffset>
          </wp:positionV>
          <wp:extent cx="961390" cy="961390"/>
          <wp:effectExtent l="0" t="0" r="3810" b="3810"/>
          <wp:wrapNone/>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logo.eps"/>
                  <pic:cNvPicPr/>
                </pic:nvPicPr>
                <pic:blipFill>
                  <a:blip r:embed="rId1">
                    <a:extLst>
                      <a:ext uri="{28A0092B-C50C-407E-A947-70E740481C1C}">
                        <a14:useLocalDpi xmlns:a14="http://schemas.microsoft.com/office/drawing/2010/main" val="0"/>
                      </a:ext>
                    </a:extLst>
                  </a:blip>
                  <a:stretch>
                    <a:fillRect/>
                  </a:stretch>
                </pic:blipFill>
                <pic:spPr>
                  <a:xfrm>
                    <a:off x="0" y="0"/>
                    <a:ext cx="961390" cy="961390"/>
                  </a:xfrm>
                  <a:prstGeom prst="rect">
                    <a:avLst/>
                  </a:prstGeom>
                  <a:extLst>
                    <a:ext uri="{FAA26D3D-D897-4be2-8F04-BA451C77F1D7}">
                      <ma14:placeholderFlag xmlns:ma14="http://schemas.microsoft.com/office/mac/drawingml/2011/main"/>
                    </a:ext>
                  </a:extLst>
                </pic:spPr>
              </pic:pic>
            </a:graphicData>
          </a:graphic>
        </wp:anchor>
      </w:drawing>
    </w:r>
    <w:r>
      <w:rPr>
        <w:noProof/>
      </w:rPr>
      <w:drawing>
        <wp:anchor distT="0" distB="0" distL="114300" distR="114300" simplePos="0" relativeHeight="251659264" behindDoc="1" locked="0" layoutInCell="1" allowOverlap="1" wp14:anchorId="77CEA32F" wp14:editId="4D574CC4">
          <wp:simplePos x="0" y="0"/>
          <wp:positionH relativeFrom="column">
            <wp:posOffset>-1028700</wp:posOffset>
          </wp:positionH>
          <wp:positionV relativeFrom="paragraph">
            <wp:posOffset>-464185</wp:posOffset>
          </wp:positionV>
          <wp:extent cx="7772400" cy="1605280"/>
          <wp:effectExtent l="0" t="0" r="0" b="0"/>
          <wp:wrapNone/>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VEN.jpg"/>
                  <pic:cNvPicPr/>
                </pic:nvPicPr>
                <pic:blipFill rotWithShape="1">
                  <a:blip r:embed="rId2">
                    <a:extLst>
                      <a:ext uri="{28A0092B-C50C-407E-A947-70E740481C1C}">
                        <a14:useLocalDpi xmlns:a14="http://schemas.microsoft.com/office/drawing/2010/main" val="0"/>
                      </a:ext>
                    </a:extLst>
                  </a:blip>
                  <a:srcRect t="66263" b="2196"/>
                  <a:stretch/>
                </pic:blipFill>
                <pic:spPr bwMode="auto">
                  <a:xfrm>
                    <a:off x="0" y="0"/>
                    <a:ext cx="7772400" cy="1605280"/>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a:ext>
                  </a:extLst>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4B247603"/>
    <w:multiLevelType w:val="hybridMultilevel"/>
    <w:tmpl w:val="5128DD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0D476CD"/>
    <w:multiLevelType w:val="hybridMultilevel"/>
    <w:tmpl w:val="B7FCC5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oNotTrackMoves/>
  <w:defaultTabStop w:val="1304"/>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2"/>
  </w:compat>
  <w:rsids>
    <w:rsidRoot w:val="00674C7A"/>
    <w:rsid w:val="00035DAD"/>
    <w:rsid w:val="000850D6"/>
    <w:rsid w:val="000B52F6"/>
    <w:rsid w:val="001143D3"/>
    <w:rsid w:val="0013094F"/>
    <w:rsid w:val="00213B71"/>
    <w:rsid w:val="002844C4"/>
    <w:rsid w:val="00290012"/>
    <w:rsid w:val="0030029B"/>
    <w:rsid w:val="0032395B"/>
    <w:rsid w:val="00330DBC"/>
    <w:rsid w:val="00332AF5"/>
    <w:rsid w:val="00400713"/>
    <w:rsid w:val="0042321C"/>
    <w:rsid w:val="0049585A"/>
    <w:rsid w:val="00506D64"/>
    <w:rsid w:val="0056339F"/>
    <w:rsid w:val="005B65DE"/>
    <w:rsid w:val="006205D0"/>
    <w:rsid w:val="00674C7A"/>
    <w:rsid w:val="007F2695"/>
    <w:rsid w:val="007F5675"/>
    <w:rsid w:val="008007D5"/>
    <w:rsid w:val="00852A79"/>
    <w:rsid w:val="00893B77"/>
    <w:rsid w:val="008F5656"/>
    <w:rsid w:val="00905293"/>
    <w:rsid w:val="00945DEA"/>
    <w:rsid w:val="00976A15"/>
    <w:rsid w:val="0098546C"/>
    <w:rsid w:val="00993EB4"/>
    <w:rsid w:val="009E2B08"/>
    <w:rsid w:val="00A6514D"/>
    <w:rsid w:val="00B45B2E"/>
    <w:rsid w:val="00B746D9"/>
    <w:rsid w:val="00C5365B"/>
    <w:rsid w:val="00CA6212"/>
    <w:rsid w:val="00CB5639"/>
    <w:rsid w:val="00D74425"/>
    <w:rsid w:val="00D74D13"/>
    <w:rsid w:val="00DD28D7"/>
    <w:rsid w:val="00E01CBC"/>
    <w:rsid w:val="00E15B55"/>
    <w:rsid w:val="00E514BD"/>
    <w:rsid w:val="00E71C25"/>
    <w:rsid w:val="00EC152E"/>
    <w:rsid w:val="00EF606E"/>
    <w:rsid w:val="00F14621"/>
    <w:rsid w:val="00F16BE5"/>
    <w:rsid w:val="00F31CB3"/>
    <w:rsid w:val="00F34B3B"/>
    <w:rsid w:val="00F54A08"/>
    <w:rsid w:val="00F91B3D"/>
    <w:rsid w:val="00FB1A8A"/>
    <w:rsid w:val="00FB3830"/>
  </w:rsids>
  <m:mathPr>
    <m:mathFont m:val="Cambria Math"/>
    <m:brkBin m:val="before"/>
    <m:brkBinSub m:val="--"/>
    <m:smallFrac/>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2"/>
    <o:shapelayout v:ext="edit">
      <o:idmap v:ext="edit" data="1"/>
    </o:shapelayout>
  </w:shapeDefaults>
  <w:decimalSymbol w:val=","/>
  <w:listSeparator w:val=";"/>
  <w14:docId w14:val="27611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BE5"/>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D74D13"/>
    <w:pPr>
      <w:tabs>
        <w:tab w:val="center" w:pos="4320"/>
        <w:tab w:val="right" w:pos="8640"/>
      </w:tabs>
    </w:pPr>
  </w:style>
  <w:style w:type="character" w:customStyle="1" w:styleId="SidhuvudChar">
    <w:name w:val="Sidhuvud Char"/>
    <w:basedOn w:val="Standardstycketypsnitt"/>
    <w:link w:val="Sidhuvud"/>
    <w:uiPriority w:val="99"/>
    <w:rsid w:val="00D74D13"/>
  </w:style>
  <w:style w:type="paragraph" w:styleId="Sidfot">
    <w:name w:val="footer"/>
    <w:basedOn w:val="Normal"/>
    <w:link w:val="SidfotChar"/>
    <w:uiPriority w:val="99"/>
    <w:unhideWhenUsed/>
    <w:rsid w:val="00D74D13"/>
    <w:pPr>
      <w:tabs>
        <w:tab w:val="center" w:pos="4320"/>
        <w:tab w:val="right" w:pos="8640"/>
      </w:tabs>
    </w:pPr>
  </w:style>
  <w:style w:type="character" w:customStyle="1" w:styleId="SidfotChar">
    <w:name w:val="Sidfot Char"/>
    <w:basedOn w:val="Standardstycketypsnitt"/>
    <w:link w:val="Sidfot"/>
    <w:uiPriority w:val="99"/>
    <w:rsid w:val="00D74D13"/>
  </w:style>
  <w:style w:type="paragraph" w:styleId="Liststycke">
    <w:name w:val="List Paragraph"/>
    <w:basedOn w:val="Normal"/>
    <w:uiPriority w:val="34"/>
    <w:qFormat/>
    <w:rsid w:val="008007D5"/>
    <w:pPr>
      <w:ind w:left="720"/>
      <w:contextualSpacing/>
    </w:pPr>
  </w:style>
  <w:style w:type="character" w:styleId="Hyperlnk">
    <w:name w:val="Hyperlink"/>
    <w:basedOn w:val="Standardstycketypsnitt"/>
    <w:uiPriority w:val="99"/>
    <w:unhideWhenUsed/>
    <w:rsid w:val="008007D5"/>
    <w:rPr>
      <w:color w:val="0000FF" w:themeColor="hyperlink"/>
      <w:u w:val="single"/>
    </w:rPr>
  </w:style>
  <w:style w:type="character" w:styleId="AnvndHyperlnk">
    <w:name w:val="FollowedHyperlink"/>
    <w:basedOn w:val="Standardstycketypsnitt"/>
    <w:uiPriority w:val="99"/>
    <w:semiHidden/>
    <w:unhideWhenUsed/>
    <w:rsid w:val="0056339F"/>
    <w:rPr>
      <w:color w:val="800080" w:themeColor="followedHyperlink"/>
      <w:u w:val="single"/>
    </w:rPr>
  </w:style>
  <w:style w:type="paragraph" w:styleId="Normalwebb">
    <w:name w:val="Normal (Web)"/>
    <w:basedOn w:val="Normal"/>
    <w:uiPriority w:val="99"/>
    <w:rsid w:val="00905293"/>
    <w:pPr>
      <w:spacing w:beforeLines="1" w:afterLines="1"/>
    </w:pPr>
    <w:rPr>
      <w:rFonts w:ascii="Times" w:eastAsia="Calibri" w:hAnsi="Times" w:cs="Times New Roman"/>
      <w:sz w:val="20"/>
      <w:szCs w:val="20"/>
      <w:lang w:eastAsia="en-US"/>
    </w:rPr>
  </w:style>
  <w:style w:type="paragraph" w:styleId="Bubbeltext">
    <w:name w:val="Balloon Text"/>
    <w:basedOn w:val="Normal"/>
    <w:link w:val="BubbeltextChar"/>
    <w:uiPriority w:val="99"/>
    <w:semiHidden/>
    <w:unhideWhenUsed/>
    <w:rsid w:val="007F5675"/>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7F5675"/>
    <w:rPr>
      <w:rFonts w:ascii="Lucida Grande" w:hAnsi="Lucida Grande" w:cs="Lucida Grande"/>
      <w:sz w:val="18"/>
      <w:szCs w:val="18"/>
    </w:rPr>
  </w:style>
  <w:style w:type="paragraph" w:customStyle="1" w:styleId="Pa1">
    <w:name w:val="Pa1"/>
    <w:basedOn w:val="Normal"/>
    <w:next w:val="Normal"/>
    <w:uiPriority w:val="99"/>
    <w:rsid w:val="00CB5639"/>
    <w:pPr>
      <w:widowControl w:val="0"/>
      <w:autoSpaceDE w:val="0"/>
      <w:autoSpaceDN w:val="0"/>
      <w:adjustRightInd w:val="0"/>
      <w:spacing w:line="241" w:lineRule="atLeast"/>
    </w:pPr>
    <w:rPr>
      <w:rFonts w:ascii="HelveticaNeueLT Pro 65 Md" w:hAnsi="HelveticaNeueLT Pro 65 Md" w:cs="Times New Roman"/>
    </w:rPr>
  </w:style>
  <w:style w:type="character" w:customStyle="1" w:styleId="A8">
    <w:name w:val="A8"/>
    <w:uiPriority w:val="99"/>
    <w:rsid w:val="00CB5639"/>
    <w:rPr>
      <w:rFonts w:cs="HelveticaNeueLT Pro 65 Md"/>
      <w:color w:val="000000"/>
      <w:sz w:val="19"/>
      <w:szCs w:val="19"/>
    </w:rPr>
  </w:style>
  <w:style w:type="character" w:customStyle="1" w:styleId="A7">
    <w:name w:val="A7"/>
    <w:uiPriority w:val="99"/>
    <w:rsid w:val="00CB5639"/>
    <w:rPr>
      <w:rFonts w:ascii="Century Gothic" w:hAnsi="Century Gothic" w:cs="Century Gothic"/>
      <w:color w:val="000000"/>
      <w:sz w:val="14"/>
      <w:szCs w:val="14"/>
    </w:rPr>
  </w:style>
  <w:style w:type="character" w:customStyle="1" w:styleId="A9">
    <w:name w:val="A9"/>
    <w:uiPriority w:val="99"/>
    <w:rsid w:val="00CB5639"/>
    <w:rPr>
      <w:rFonts w:ascii="HelveticaNeueLT Pro 55 Roman" w:hAnsi="HelveticaNeueLT Pro 55 Roman" w:cs="HelveticaNeueLT Pro 55 Roman"/>
      <w:color w:val="000000"/>
      <w:sz w:val="14"/>
      <w:szCs w:val="14"/>
    </w:rPr>
  </w:style>
  <w:style w:type="character" w:customStyle="1" w:styleId="A2">
    <w:name w:val="A2"/>
    <w:uiPriority w:val="99"/>
    <w:rsid w:val="00CB5639"/>
    <w:rPr>
      <w:rFonts w:ascii="HelveticaNeueLT Pro 55 Roman" w:hAnsi="HelveticaNeueLT Pro 55 Roman" w:cs="HelveticaNeueLT Pro 55 Roman"/>
      <w:color w:val="000000"/>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BE5"/>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D74D13"/>
    <w:pPr>
      <w:tabs>
        <w:tab w:val="center" w:pos="4320"/>
        <w:tab w:val="right" w:pos="8640"/>
      </w:tabs>
    </w:pPr>
  </w:style>
  <w:style w:type="character" w:customStyle="1" w:styleId="SidhuvudChar">
    <w:name w:val="Sidhuvud Char"/>
    <w:basedOn w:val="Standardstycketypsnitt"/>
    <w:link w:val="Sidhuvud"/>
    <w:uiPriority w:val="99"/>
    <w:rsid w:val="00D74D13"/>
  </w:style>
  <w:style w:type="paragraph" w:styleId="Sidfot">
    <w:name w:val="footer"/>
    <w:basedOn w:val="Normal"/>
    <w:link w:val="SidfotChar"/>
    <w:uiPriority w:val="99"/>
    <w:unhideWhenUsed/>
    <w:rsid w:val="00D74D13"/>
    <w:pPr>
      <w:tabs>
        <w:tab w:val="center" w:pos="4320"/>
        <w:tab w:val="right" w:pos="8640"/>
      </w:tabs>
    </w:pPr>
  </w:style>
  <w:style w:type="character" w:customStyle="1" w:styleId="SidfotChar">
    <w:name w:val="Sidfot Char"/>
    <w:basedOn w:val="Standardstycketypsnitt"/>
    <w:link w:val="Sidfot"/>
    <w:uiPriority w:val="99"/>
    <w:rsid w:val="00D74D13"/>
  </w:style>
  <w:style w:type="paragraph" w:styleId="Liststycke">
    <w:name w:val="List Paragraph"/>
    <w:basedOn w:val="Normal"/>
    <w:uiPriority w:val="34"/>
    <w:qFormat/>
    <w:rsid w:val="008007D5"/>
    <w:pPr>
      <w:ind w:left="720"/>
      <w:contextualSpacing/>
    </w:pPr>
  </w:style>
  <w:style w:type="character" w:styleId="Hyperlnk">
    <w:name w:val="Hyperlink"/>
    <w:basedOn w:val="Standardstycketypsnitt"/>
    <w:uiPriority w:val="99"/>
    <w:semiHidden/>
    <w:unhideWhenUsed/>
    <w:rsid w:val="008007D5"/>
    <w:rPr>
      <w:color w:val="0000FF" w:themeColor="hyperlink"/>
      <w:u w:val="single"/>
    </w:rPr>
  </w:style>
  <w:style w:type="character" w:styleId="AnvndHyperlnk">
    <w:name w:val="FollowedHyperlink"/>
    <w:basedOn w:val="Standardstycketypsnitt"/>
    <w:uiPriority w:val="99"/>
    <w:semiHidden/>
    <w:unhideWhenUsed/>
    <w:rsid w:val="0056339F"/>
    <w:rPr>
      <w:color w:val="800080" w:themeColor="followedHyperlink"/>
      <w:u w:val="single"/>
    </w:rPr>
  </w:style>
  <w:style w:type="paragraph" w:styleId="Normalwebb">
    <w:name w:val="Normal (Web)"/>
    <w:basedOn w:val="Normal"/>
    <w:uiPriority w:val="99"/>
    <w:rsid w:val="00905293"/>
    <w:pPr>
      <w:spacing w:beforeLines="1" w:afterLines="1"/>
    </w:pPr>
    <w:rPr>
      <w:rFonts w:ascii="Times" w:eastAsia="Calibri" w:hAnsi="Times" w:cs="Times New Roman"/>
      <w:sz w:val="20"/>
      <w:szCs w:val="20"/>
      <w:lang w:eastAsia="en-US"/>
    </w:rPr>
  </w:style>
  <w:style w:type="paragraph" w:styleId="Bubbeltext">
    <w:name w:val="Balloon Text"/>
    <w:basedOn w:val="Normal"/>
    <w:link w:val="BubbeltextChar"/>
    <w:uiPriority w:val="99"/>
    <w:semiHidden/>
    <w:unhideWhenUsed/>
    <w:rsid w:val="007F5675"/>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7F5675"/>
    <w:rPr>
      <w:rFonts w:ascii="Lucida Grande" w:hAnsi="Lucida Grande" w:cs="Lucida Grande"/>
      <w:sz w:val="18"/>
      <w:szCs w:val="18"/>
    </w:rPr>
  </w:style>
  <w:style w:type="paragraph" w:customStyle="1" w:styleId="Pa1">
    <w:name w:val="Pa1"/>
    <w:basedOn w:val="Normal"/>
    <w:next w:val="Normal"/>
    <w:uiPriority w:val="99"/>
    <w:rsid w:val="00CB5639"/>
    <w:pPr>
      <w:widowControl w:val="0"/>
      <w:autoSpaceDE w:val="0"/>
      <w:autoSpaceDN w:val="0"/>
      <w:adjustRightInd w:val="0"/>
      <w:spacing w:line="241" w:lineRule="atLeast"/>
    </w:pPr>
    <w:rPr>
      <w:rFonts w:ascii="HelveticaNeueLT Pro 65 Md" w:hAnsi="HelveticaNeueLT Pro 65 Md" w:cs="Times New Roman"/>
    </w:rPr>
  </w:style>
  <w:style w:type="character" w:customStyle="1" w:styleId="A8">
    <w:name w:val="A8"/>
    <w:uiPriority w:val="99"/>
    <w:rsid w:val="00CB5639"/>
    <w:rPr>
      <w:rFonts w:cs="HelveticaNeueLT Pro 65 Md"/>
      <w:color w:val="000000"/>
      <w:sz w:val="19"/>
      <w:szCs w:val="19"/>
    </w:rPr>
  </w:style>
  <w:style w:type="character" w:customStyle="1" w:styleId="A7">
    <w:name w:val="A7"/>
    <w:uiPriority w:val="99"/>
    <w:rsid w:val="00CB5639"/>
    <w:rPr>
      <w:rFonts w:ascii="Century Gothic" w:hAnsi="Century Gothic" w:cs="Century Gothic"/>
      <w:color w:val="000000"/>
      <w:sz w:val="14"/>
      <w:szCs w:val="14"/>
    </w:rPr>
  </w:style>
  <w:style w:type="character" w:customStyle="1" w:styleId="A9">
    <w:name w:val="A9"/>
    <w:uiPriority w:val="99"/>
    <w:rsid w:val="00CB5639"/>
    <w:rPr>
      <w:rFonts w:ascii="HelveticaNeueLT Pro 55 Roman" w:hAnsi="HelveticaNeueLT Pro 55 Roman" w:cs="HelveticaNeueLT Pro 55 Roman"/>
      <w:color w:val="000000"/>
      <w:sz w:val="14"/>
      <w:szCs w:val="14"/>
    </w:rPr>
  </w:style>
  <w:style w:type="character" w:customStyle="1" w:styleId="A2">
    <w:name w:val="A2"/>
    <w:uiPriority w:val="99"/>
    <w:rsid w:val="00CB5639"/>
    <w:rPr>
      <w:rFonts w:ascii="HelveticaNeueLT Pro 55 Roman" w:hAnsi="HelveticaNeueLT Pro 55 Roman" w:cs="HelveticaNeueLT Pro 55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44754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hedda@hedda.nu" TargetMode="External"/><Relationship Id="rId12" Type="http://schemas.openxmlformats.org/officeDocument/2006/relationships/hyperlink" Target="http://www.hedda.nu" TargetMode="External"/><Relationship Id="rId13" Type="http://schemas.openxmlformats.org/officeDocument/2006/relationships/hyperlink" Target="http://www.sevenwomen.se" TargetMode="External"/><Relationship Id="rId14" Type="http://schemas.openxmlformats.org/officeDocument/2006/relationships/hyperlink" Target="http://www.twitter.com/prodhedda"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header" Target="head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sevenwomen.se" TargetMode="External"/><Relationship Id="rId10" Type="http://schemas.openxmlformats.org/officeDocument/2006/relationships/hyperlink" Target="http://vimeo.com/sevenwome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 Id="rId2" Type="http://schemas.openxmlformats.org/officeDocument/2006/relationships/image" Target="media/image3.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5</Pages>
  <Words>1595</Words>
  <Characters>8455</Characters>
  <Application>Microsoft Macintosh Word</Application>
  <DocSecurity>0</DocSecurity>
  <Lines>70</Lines>
  <Paragraphs>20</Paragraphs>
  <ScaleCrop>false</ScaleCrop>
  <Company>FinnAc HB</Company>
  <LinksUpToDate>false</LinksUpToDate>
  <CharactersWithSpaces>10030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 Granqvist</dc:creator>
  <cp:keywords/>
  <dc:description/>
  <cp:lastModifiedBy>Hedda Krausz Sjögren</cp:lastModifiedBy>
  <cp:revision>10</cp:revision>
  <cp:lastPrinted>2015-10-22T09:07:00Z</cp:lastPrinted>
  <dcterms:created xsi:type="dcterms:W3CDTF">2014-04-13T21:14:00Z</dcterms:created>
  <dcterms:modified xsi:type="dcterms:W3CDTF">2015-12-02T08:35:00Z</dcterms:modified>
</cp:coreProperties>
</file>